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90"/>
        <w:gridCol w:w="720"/>
        <w:gridCol w:w="90"/>
        <w:gridCol w:w="270"/>
        <w:gridCol w:w="270"/>
        <w:gridCol w:w="432"/>
        <w:gridCol w:w="468"/>
        <w:gridCol w:w="180"/>
        <w:gridCol w:w="222"/>
        <w:gridCol w:w="678"/>
        <w:gridCol w:w="720"/>
        <w:gridCol w:w="342"/>
        <w:gridCol w:w="18"/>
        <w:gridCol w:w="1722"/>
        <w:gridCol w:w="168"/>
        <w:gridCol w:w="1260"/>
        <w:gridCol w:w="2052"/>
      </w:tblGrid>
      <w:tr w:rsidR="00322D9D" w:rsidRPr="00312541" w:rsidTr="00445AC1">
        <w:tc>
          <w:tcPr>
            <w:tcW w:w="10422" w:type="dxa"/>
            <w:gridSpan w:val="18"/>
            <w:tcBorders>
              <w:top w:val="nil"/>
              <w:left w:val="nil"/>
              <w:bottom w:val="nil"/>
              <w:right w:val="nil"/>
            </w:tcBorders>
          </w:tcPr>
          <w:p w:rsidR="00322D9D" w:rsidRPr="00964B42" w:rsidRDefault="00322D9D" w:rsidP="00516653">
            <w:pPr>
              <w:rPr>
                <w:rFonts w:ascii="Arial" w:hAnsi="Arial" w:cs="Arial"/>
                <w:b/>
                <w:bCs/>
                <w:sz w:val="20"/>
                <w:szCs w:val="20"/>
              </w:rPr>
            </w:pPr>
            <w:r w:rsidRPr="00964B42">
              <w:rPr>
                <w:rFonts w:ascii="Arial" w:hAnsi="Arial" w:cs="Arial"/>
                <w:b/>
                <w:bCs/>
                <w:sz w:val="20"/>
                <w:szCs w:val="20"/>
              </w:rPr>
              <w:t>Course Title:</w:t>
            </w:r>
            <w:r>
              <w:rPr>
                <w:rFonts w:ascii="Arial" w:hAnsi="Arial" w:cs="Arial"/>
                <w:b/>
                <w:bCs/>
                <w:sz w:val="20"/>
                <w:szCs w:val="20"/>
              </w:rPr>
              <w:t xml:space="preserve">      Contemporary College Algebra</w:t>
            </w:r>
          </w:p>
        </w:tc>
      </w:tr>
      <w:tr w:rsidR="00322D9D" w:rsidRPr="00312541" w:rsidTr="00445AC1">
        <w:tc>
          <w:tcPr>
            <w:tcW w:w="1620" w:type="dxa"/>
            <w:gridSpan w:val="4"/>
            <w:tcBorders>
              <w:top w:val="nil"/>
              <w:left w:val="nil"/>
              <w:bottom w:val="nil"/>
              <w:right w:val="nil"/>
            </w:tcBorders>
          </w:tcPr>
          <w:p w:rsidR="00322D9D" w:rsidRPr="00964B42" w:rsidRDefault="00322D9D" w:rsidP="00964B42">
            <w:pPr>
              <w:rPr>
                <w:rFonts w:ascii="Arial" w:hAnsi="Arial" w:cs="Arial"/>
                <w:b/>
                <w:bCs/>
                <w:sz w:val="20"/>
                <w:szCs w:val="20"/>
              </w:rPr>
            </w:pPr>
            <w:r w:rsidRPr="00964B42">
              <w:rPr>
                <w:rFonts w:ascii="Arial" w:hAnsi="Arial" w:cs="Arial"/>
                <w:b/>
                <w:bCs/>
                <w:sz w:val="20"/>
                <w:szCs w:val="20"/>
              </w:rPr>
              <w:t>Course Prefix</w:t>
            </w:r>
            <w:r>
              <w:rPr>
                <w:rFonts w:ascii="Arial" w:hAnsi="Arial" w:cs="Arial"/>
                <w:b/>
                <w:bCs/>
                <w:sz w:val="20"/>
                <w:szCs w:val="20"/>
              </w:rPr>
              <w:t>:</w:t>
            </w:r>
          </w:p>
        </w:tc>
        <w:tc>
          <w:tcPr>
            <w:tcW w:w="1842" w:type="dxa"/>
            <w:gridSpan w:val="6"/>
            <w:tcBorders>
              <w:top w:val="nil"/>
              <w:left w:val="nil"/>
              <w:bottom w:val="nil"/>
              <w:right w:val="nil"/>
            </w:tcBorders>
          </w:tcPr>
          <w:p w:rsidR="00322D9D" w:rsidRPr="00964B42" w:rsidRDefault="00322D9D" w:rsidP="00964B42">
            <w:pPr>
              <w:rPr>
                <w:rFonts w:ascii="Arial" w:hAnsi="Arial" w:cs="Arial"/>
                <w:b/>
                <w:bCs/>
              </w:rPr>
            </w:pPr>
            <w:r>
              <w:rPr>
                <w:rFonts w:ascii="Arial" w:hAnsi="Arial" w:cs="Arial"/>
                <w:b/>
                <w:bCs/>
              </w:rPr>
              <w:t>MATH</w:t>
            </w:r>
          </w:p>
        </w:tc>
        <w:tc>
          <w:tcPr>
            <w:tcW w:w="1398" w:type="dxa"/>
            <w:gridSpan w:val="2"/>
            <w:tcBorders>
              <w:top w:val="nil"/>
              <w:left w:val="nil"/>
              <w:bottom w:val="nil"/>
              <w:right w:val="nil"/>
            </w:tcBorders>
          </w:tcPr>
          <w:p w:rsidR="00322D9D" w:rsidRPr="00964B42" w:rsidRDefault="00322D9D" w:rsidP="00964B42">
            <w:pPr>
              <w:rPr>
                <w:rFonts w:ascii="Arial" w:hAnsi="Arial" w:cs="Arial"/>
                <w:b/>
                <w:bCs/>
                <w:sz w:val="20"/>
                <w:szCs w:val="20"/>
              </w:rPr>
            </w:pPr>
            <w:r w:rsidRPr="00964B42">
              <w:rPr>
                <w:rFonts w:ascii="Arial" w:hAnsi="Arial" w:cs="Arial"/>
                <w:b/>
                <w:bCs/>
                <w:sz w:val="20"/>
                <w:szCs w:val="20"/>
              </w:rPr>
              <w:t>Course No.</w:t>
            </w:r>
            <w:r>
              <w:rPr>
                <w:rFonts w:ascii="Arial" w:hAnsi="Arial" w:cs="Arial"/>
                <w:b/>
                <w:bCs/>
                <w:sz w:val="20"/>
                <w:szCs w:val="20"/>
              </w:rPr>
              <w:t>:</w:t>
            </w:r>
          </w:p>
        </w:tc>
        <w:tc>
          <w:tcPr>
            <w:tcW w:w="2082" w:type="dxa"/>
            <w:gridSpan w:val="3"/>
            <w:tcBorders>
              <w:top w:val="nil"/>
              <w:left w:val="nil"/>
              <w:bottom w:val="nil"/>
              <w:right w:val="nil"/>
            </w:tcBorders>
          </w:tcPr>
          <w:p w:rsidR="00322D9D" w:rsidRPr="00964B42" w:rsidRDefault="00322D9D" w:rsidP="00E60FD0">
            <w:pPr>
              <w:rPr>
                <w:rFonts w:ascii="Arial" w:hAnsi="Arial" w:cs="Arial"/>
                <w:b/>
                <w:bCs/>
                <w:sz w:val="20"/>
                <w:szCs w:val="20"/>
              </w:rPr>
            </w:pPr>
            <w:r>
              <w:rPr>
                <w:rFonts w:ascii="Arial" w:hAnsi="Arial" w:cs="Arial"/>
                <w:b/>
                <w:bCs/>
                <w:sz w:val="20"/>
                <w:szCs w:val="20"/>
              </w:rPr>
              <w:t>1103 CRN # XXX</w:t>
            </w:r>
          </w:p>
        </w:tc>
        <w:tc>
          <w:tcPr>
            <w:tcW w:w="1428" w:type="dxa"/>
            <w:gridSpan w:val="2"/>
            <w:tcBorders>
              <w:top w:val="nil"/>
              <w:left w:val="nil"/>
              <w:bottom w:val="nil"/>
              <w:right w:val="nil"/>
            </w:tcBorders>
          </w:tcPr>
          <w:p w:rsidR="00322D9D" w:rsidRPr="00964B42" w:rsidRDefault="00322D9D" w:rsidP="00964B42">
            <w:pPr>
              <w:rPr>
                <w:rFonts w:ascii="Arial" w:hAnsi="Arial" w:cs="Arial"/>
                <w:b/>
                <w:bCs/>
                <w:sz w:val="20"/>
                <w:szCs w:val="20"/>
              </w:rPr>
            </w:pPr>
            <w:r w:rsidRPr="00964B42">
              <w:rPr>
                <w:rFonts w:ascii="Arial" w:hAnsi="Arial" w:cs="Arial"/>
                <w:b/>
                <w:bCs/>
                <w:sz w:val="20"/>
                <w:szCs w:val="20"/>
              </w:rPr>
              <w:t>Section No.</w:t>
            </w:r>
            <w:r>
              <w:rPr>
                <w:rFonts w:ascii="Arial" w:hAnsi="Arial" w:cs="Arial"/>
                <w:b/>
                <w:bCs/>
                <w:sz w:val="20"/>
                <w:szCs w:val="20"/>
              </w:rPr>
              <w:t>:</w:t>
            </w:r>
          </w:p>
        </w:tc>
        <w:tc>
          <w:tcPr>
            <w:tcW w:w="2052" w:type="dxa"/>
            <w:tcBorders>
              <w:top w:val="nil"/>
              <w:left w:val="nil"/>
              <w:bottom w:val="nil"/>
              <w:right w:val="nil"/>
            </w:tcBorders>
          </w:tcPr>
          <w:p w:rsidR="00322D9D" w:rsidRPr="00964B42" w:rsidRDefault="00322D9D" w:rsidP="00964B42">
            <w:pPr>
              <w:rPr>
                <w:rFonts w:ascii="Arial" w:hAnsi="Arial" w:cs="Arial"/>
                <w:b/>
                <w:bCs/>
              </w:rPr>
            </w:pPr>
            <w:r>
              <w:rPr>
                <w:rFonts w:ascii="Arial" w:hAnsi="Arial" w:cs="Arial"/>
                <w:b/>
                <w:bCs/>
              </w:rPr>
              <w:t>XXX</w:t>
            </w:r>
          </w:p>
        </w:tc>
      </w:tr>
      <w:tr w:rsidR="00322D9D" w:rsidRPr="00312541" w:rsidTr="00445AC1">
        <w:tc>
          <w:tcPr>
            <w:tcW w:w="10422" w:type="dxa"/>
            <w:gridSpan w:val="18"/>
            <w:tcBorders>
              <w:top w:val="nil"/>
              <w:left w:val="nil"/>
              <w:bottom w:val="nil"/>
              <w:right w:val="nil"/>
            </w:tcBorders>
          </w:tcPr>
          <w:p w:rsidR="00322D9D" w:rsidRPr="007965DA" w:rsidRDefault="00322D9D" w:rsidP="007965DA">
            <w:pPr>
              <w:jc w:val="center"/>
              <w:rPr>
                <w:rFonts w:ascii="Arial" w:hAnsi="Arial" w:cs="Arial"/>
                <w:b/>
                <w:bCs/>
                <w:sz w:val="16"/>
                <w:szCs w:val="16"/>
              </w:rPr>
            </w:pPr>
          </w:p>
        </w:tc>
      </w:tr>
      <w:tr w:rsidR="00322D9D" w:rsidRPr="00312541" w:rsidTr="00445AC1">
        <w:tc>
          <w:tcPr>
            <w:tcW w:w="2592" w:type="dxa"/>
            <w:gridSpan w:val="7"/>
            <w:tcBorders>
              <w:top w:val="nil"/>
              <w:left w:val="nil"/>
              <w:bottom w:val="nil"/>
            </w:tcBorders>
          </w:tcPr>
          <w:p w:rsidR="00322D9D" w:rsidRPr="007965DA" w:rsidRDefault="00322D9D" w:rsidP="007965DA">
            <w:pPr>
              <w:jc w:val="right"/>
              <w:rPr>
                <w:rFonts w:ascii="Arial" w:hAnsi="Arial" w:cs="Arial"/>
                <w:b/>
                <w:bCs/>
                <w:sz w:val="20"/>
                <w:szCs w:val="20"/>
              </w:rPr>
            </w:pPr>
            <w:r w:rsidRPr="007965DA">
              <w:rPr>
                <w:rFonts w:ascii="Arial" w:hAnsi="Arial" w:cs="Arial"/>
                <w:b/>
                <w:bCs/>
                <w:sz w:val="20"/>
                <w:szCs w:val="20"/>
              </w:rPr>
              <w:t>Department of</w:t>
            </w:r>
          </w:p>
        </w:tc>
        <w:tc>
          <w:tcPr>
            <w:tcW w:w="2610" w:type="dxa"/>
            <w:gridSpan w:val="6"/>
            <w:tcBorders>
              <w:top w:val="nil"/>
              <w:bottom w:val="nil"/>
            </w:tcBorders>
          </w:tcPr>
          <w:p w:rsidR="00322D9D" w:rsidRPr="007965DA" w:rsidRDefault="00322D9D" w:rsidP="00516653">
            <w:pPr>
              <w:rPr>
                <w:rFonts w:ascii="Arial" w:hAnsi="Arial" w:cs="Arial"/>
                <w:b/>
                <w:bCs/>
                <w:sz w:val="20"/>
                <w:szCs w:val="20"/>
              </w:rPr>
            </w:pPr>
            <w:r>
              <w:rPr>
                <w:rFonts w:ascii="Arial" w:hAnsi="Arial" w:cs="Arial"/>
                <w:b/>
                <w:bCs/>
                <w:sz w:val="20"/>
                <w:szCs w:val="20"/>
              </w:rPr>
              <w:t>Mathematics</w:t>
            </w:r>
          </w:p>
        </w:tc>
        <w:tc>
          <w:tcPr>
            <w:tcW w:w="1908" w:type="dxa"/>
            <w:gridSpan w:val="3"/>
            <w:tcBorders>
              <w:top w:val="nil"/>
              <w:bottom w:val="nil"/>
            </w:tcBorders>
          </w:tcPr>
          <w:p w:rsidR="00322D9D" w:rsidRPr="007965DA" w:rsidRDefault="00322D9D" w:rsidP="007965DA">
            <w:pPr>
              <w:jc w:val="right"/>
              <w:rPr>
                <w:rFonts w:ascii="Arial" w:hAnsi="Arial" w:cs="Arial"/>
                <w:b/>
                <w:bCs/>
                <w:sz w:val="20"/>
                <w:szCs w:val="20"/>
              </w:rPr>
            </w:pPr>
            <w:r w:rsidRPr="007965DA">
              <w:rPr>
                <w:rFonts w:ascii="Arial" w:hAnsi="Arial" w:cs="Arial"/>
                <w:b/>
                <w:bCs/>
                <w:sz w:val="20"/>
                <w:szCs w:val="20"/>
              </w:rPr>
              <w:t>College of</w:t>
            </w:r>
          </w:p>
        </w:tc>
        <w:tc>
          <w:tcPr>
            <w:tcW w:w="3312" w:type="dxa"/>
            <w:gridSpan w:val="2"/>
            <w:tcBorders>
              <w:top w:val="nil"/>
              <w:bottom w:val="nil"/>
              <w:right w:val="nil"/>
            </w:tcBorders>
          </w:tcPr>
          <w:p w:rsidR="00322D9D" w:rsidRPr="007965DA" w:rsidRDefault="00322D9D" w:rsidP="00516653">
            <w:pPr>
              <w:rPr>
                <w:rFonts w:ascii="Arial" w:hAnsi="Arial" w:cs="Arial"/>
                <w:b/>
                <w:bCs/>
                <w:sz w:val="20"/>
                <w:szCs w:val="20"/>
              </w:rPr>
            </w:pPr>
            <w:r>
              <w:rPr>
                <w:rFonts w:ascii="Arial" w:hAnsi="Arial" w:cs="Arial"/>
                <w:b/>
                <w:bCs/>
                <w:sz w:val="20"/>
                <w:szCs w:val="20"/>
              </w:rPr>
              <w:t>Arts &amp; Sciences</w:t>
            </w:r>
          </w:p>
        </w:tc>
      </w:tr>
      <w:tr w:rsidR="00322D9D" w:rsidRPr="00312541" w:rsidTr="00445AC1">
        <w:tc>
          <w:tcPr>
            <w:tcW w:w="10422" w:type="dxa"/>
            <w:gridSpan w:val="18"/>
            <w:tcBorders>
              <w:top w:val="nil"/>
              <w:left w:val="nil"/>
              <w:bottom w:val="nil"/>
              <w:right w:val="nil"/>
            </w:tcBorders>
          </w:tcPr>
          <w:p w:rsidR="00322D9D" w:rsidRPr="007965DA" w:rsidRDefault="00322D9D" w:rsidP="007965DA">
            <w:pPr>
              <w:jc w:val="center"/>
              <w:rPr>
                <w:rFonts w:ascii="Arial" w:hAnsi="Arial" w:cs="Arial"/>
                <w:b/>
                <w:bCs/>
                <w:sz w:val="20"/>
                <w:szCs w:val="20"/>
              </w:rPr>
            </w:pPr>
          </w:p>
        </w:tc>
      </w:tr>
      <w:tr w:rsidR="00322D9D" w:rsidRPr="00312541" w:rsidTr="00445AC1">
        <w:tc>
          <w:tcPr>
            <w:tcW w:w="2592" w:type="dxa"/>
            <w:gridSpan w:val="7"/>
            <w:tcBorders>
              <w:top w:val="nil"/>
              <w:left w:val="nil"/>
              <w:bottom w:val="nil"/>
            </w:tcBorders>
          </w:tcPr>
          <w:p w:rsidR="00322D9D" w:rsidRPr="007965DA" w:rsidRDefault="00322D9D" w:rsidP="007965DA">
            <w:pPr>
              <w:rPr>
                <w:rFonts w:ascii="Arial" w:hAnsi="Arial" w:cs="Arial"/>
                <w:i/>
                <w:color w:val="FF0000"/>
                <w:sz w:val="20"/>
                <w:szCs w:val="20"/>
              </w:rPr>
            </w:pPr>
            <w:r w:rsidRPr="007965DA">
              <w:rPr>
                <w:rFonts w:ascii="Arial" w:hAnsi="Arial" w:cs="Arial"/>
                <w:b/>
                <w:bCs/>
                <w:sz w:val="20"/>
                <w:szCs w:val="20"/>
              </w:rPr>
              <w:t>Instructor Name:</w:t>
            </w:r>
            <w:r w:rsidRPr="007965DA">
              <w:rPr>
                <w:rFonts w:ascii="Arial" w:hAnsi="Arial" w:cs="Arial"/>
                <w:sz w:val="20"/>
                <w:szCs w:val="20"/>
              </w:rPr>
              <w:t xml:space="preserve"> </w:t>
            </w:r>
            <w:r w:rsidRPr="007965DA">
              <w:rPr>
                <w:rFonts w:ascii="Arial" w:hAnsi="Arial" w:cs="Arial"/>
                <w:sz w:val="20"/>
                <w:szCs w:val="20"/>
              </w:rPr>
              <w:tab/>
            </w:r>
          </w:p>
        </w:tc>
        <w:tc>
          <w:tcPr>
            <w:tcW w:w="7830" w:type="dxa"/>
            <w:gridSpan w:val="11"/>
            <w:tcBorders>
              <w:top w:val="nil"/>
              <w:bottom w:val="nil"/>
              <w:right w:val="nil"/>
            </w:tcBorders>
          </w:tcPr>
          <w:p w:rsidR="00322D9D" w:rsidRPr="00BE173A" w:rsidRDefault="00322D9D" w:rsidP="007965DA">
            <w:pPr>
              <w:rPr>
                <w:rFonts w:ascii="Arial" w:hAnsi="Arial" w:cs="Arial"/>
                <w:b/>
                <w:bCs/>
                <w:sz w:val="20"/>
                <w:szCs w:val="20"/>
              </w:rPr>
            </w:pPr>
            <w:r w:rsidRPr="00BE173A">
              <w:rPr>
                <w:rFonts w:ascii="Arial" w:hAnsi="Arial" w:cs="Arial"/>
                <w:b/>
                <w:i/>
                <w:sz w:val="20"/>
                <w:szCs w:val="20"/>
              </w:rPr>
              <w:t>Laurette Blakey Foster</w:t>
            </w:r>
          </w:p>
        </w:tc>
      </w:tr>
      <w:tr w:rsidR="00322D9D" w:rsidRPr="00312541" w:rsidTr="00445AC1">
        <w:tc>
          <w:tcPr>
            <w:tcW w:w="2592" w:type="dxa"/>
            <w:gridSpan w:val="7"/>
            <w:tcBorders>
              <w:top w:val="nil"/>
              <w:left w:val="nil"/>
              <w:bottom w:val="nil"/>
            </w:tcBorders>
          </w:tcPr>
          <w:p w:rsidR="00322D9D" w:rsidRPr="007965DA" w:rsidRDefault="00322D9D" w:rsidP="007965DA">
            <w:pPr>
              <w:rPr>
                <w:rFonts w:ascii="Arial" w:hAnsi="Arial" w:cs="Arial"/>
                <w:sz w:val="20"/>
                <w:szCs w:val="20"/>
              </w:rPr>
            </w:pPr>
            <w:r w:rsidRPr="007965DA">
              <w:rPr>
                <w:rFonts w:ascii="Arial" w:hAnsi="Arial" w:cs="Arial"/>
                <w:b/>
                <w:bCs/>
                <w:sz w:val="20"/>
                <w:szCs w:val="20"/>
              </w:rPr>
              <w:t>Office Location:</w:t>
            </w:r>
            <w:r w:rsidRPr="007965DA">
              <w:rPr>
                <w:rFonts w:ascii="Arial" w:hAnsi="Arial" w:cs="Arial"/>
                <w:sz w:val="20"/>
                <w:szCs w:val="20"/>
              </w:rPr>
              <w:t xml:space="preserve"> </w:t>
            </w:r>
            <w:r w:rsidRPr="007965DA">
              <w:rPr>
                <w:rFonts w:ascii="Arial" w:hAnsi="Arial" w:cs="Arial"/>
                <w:sz w:val="20"/>
                <w:szCs w:val="20"/>
              </w:rPr>
              <w:tab/>
            </w:r>
          </w:p>
        </w:tc>
        <w:tc>
          <w:tcPr>
            <w:tcW w:w="7830" w:type="dxa"/>
            <w:gridSpan w:val="11"/>
            <w:tcBorders>
              <w:top w:val="nil"/>
              <w:bottom w:val="nil"/>
              <w:right w:val="nil"/>
            </w:tcBorders>
          </w:tcPr>
          <w:p w:rsidR="00322D9D" w:rsidRPr="00BE173A" w:rsidRDefault="00322D9D" w:rsidP="007965DA">
            <w:pPr>
              <w:rPr>
                <w:rFonts w:ascii="Arial" w:hAnsi="Arial" w:cs="Arial"/>
                <w:b/>
                <w:bCs/>
                <w:sz w:val="20"/>
                <w:szCs w:val="20"/>
              </w:rPr>
            </w:pPr>
            <w:r w:rsidRPr="00BE173A">
              <w:rPr>
                <w:rFonts w:ascii="Arial" w:hAnsi="Arial" w:cs="Arial"/>
                <w:b/>
                <w:i/>
                <w:sz w:val="20"/>
                <w:szCs w:val="20"/>
              </w:rPr>
              <w:t>302 D</w:t>
            </w:r>
            <w:r>
              <w:rPr>
                <w:rFonts w:ascii="Arial" w:hAnsi="Arial" w:cs="Arial"/>
                <w:b/>
                <w:i/>
                <w:sz w:val="20"/>
                <w:szCs w:val="20"/>
              </w:rPr>
              <w:t>,</w:t>
            </w:r>
            <w:r w:rsidRPr="00BE173A">
              <w:rPr>
                <w:rFonts w:ascii="Arial" w:hAnsi="Arial" w:cs="Arial"/>
                <w:b/>
                <w:i/>
                <w:sz w:val="20"/>
                <w:szCs w:val="20"/>
              </w:rPr>
              <w:t xml:space="preserve"> W. R. Banks Bldg</w:t>
            </w:r>
          </w:p>
        </w:tc>
      </w:tr>
      <w:tr w:rsidR="00322D9D" w:rsidRPr="00312541" w:rsidTr="00445AC1">
        <w:tc>
          <w:tcPr>
            <w:tcW w:w="2592" w:type="dxa"/>
            <w:gridSpan w:val="7"/>
            <w:tcBorders>
              <w:top w:val="nil"/>
              <w:left w:val="nil"/>
              <w:bottom w:val="nil"/>
            </w:tcBorders>
          </w:tcPr>
          <w:p w:rsidR="00322D9D" w:rsidRPr="007965DA" w:rsidRDefault="00322D9D" w:rsidP="007965DA">
            <w:pPr>
              <w:rPr>
                <w:rFonts w:ascii="Arial" w:hAnsi="Arial" w:cs="Arial"/>
                <w:sz w:val="20"/>
                <w:szCs w:val="20"/>
              </w:rPr>
            </w:pPr>
            <w:r w:rsidRPr="007965DA">
              <w:rPr>
                <w:rFonts w:ascii="Arial" w:hAnsi="Arial" w:cs="Arial"/>
                <w:b/>
                <w:bCs/>
                <w:sz w:val="20"/>
                <w:szCs w:val="20"/>
              </w:rPr>
              <w:t>Office Phone:</w:t>
            </w:r>
            <w:r w:rsidRPr="007965DA">
              <w:rPr>
                <w:rFonts w:ascii="Arial" w:hAnsi="Arial" w:cs="Arial"/>
                <w:b/>
                <w:bCs/>
                <w:sz w:val="20"/>
                <w:szCs w:val="20"/>
              </w:rPr>
              <w:tab/>
            </w:r>
            <w:r w:rsidRPr="007965DA">
              <w:rPr>
                <w:rFonts w:ascii="Arial" w:hAnsi="Arial" w:cs="Arial"/>
                <w:b/>
                <w:bCs/>
                <w:sz w:val="20"/>
                <w:szCs w:val="20"/>
              </w:rPr>
              <w:tab/>
            </w:r>
          </w:p>
        </w:tc>
        <w:tc>
          <w:tcPr>
            <w:tcW w:w="7830" w:type="dxa"/>
            <w:gridSpan w:val="11"/>
            <w:tcBorders>
              <w:top w:val="nil"/>
              <w:bottom w:val="nil"/>
              <w:right w:val="nil"/>
            </w:tcBorders>
          </w:tcPr>
          <w:p w:rsidR="00322D9D" w:rsidRPr="00BE173A" w:rsidRDefault="00322D9D" w:rsidP="007965DA">
            <w:pPr>
              <w:rPr>
                <w:rFonts w:ascii="Arial" w:hAnsi="Arial" w:cs="Arial"/>
                <w:b/>
                <w:bCs/>
                <w:sz w:val="20"/>
                <w:szCs w:val="20"/>
              </w:rPr>
            </w:pPr>
            <w:r w:rsidRPr="00BE173A">
              <w:rPr>
                <w:rFonts w:ascii="Arial" w:hAnsi="Arial" w:cs="Arial"/>
                <w:b/>
                <w:bCs/>
                <w:sz w:val="20"/>
                <w:szCs w:val="20"/>
              </w:rPr>
              <w:t>936.261.1973</w:t>
            </w:r>
          </w:p>
        </w:tc>
      </w:tr>
      <w:tr w:rsidR="00322D9D" w:rsidRPr="00312541" w:rsidTr="00445AC1">
        <w:tc>
          <w:tcPr>
            <w:tcW w:w="2592" w:type="dxa"/>
            <w:gridSpan w:val="7"/>
            <w:tcBorders>
              <w:top w:val="nil"/>
              <w:left w:val="nil"/>
              <w:bottom w:val="nil"/>
            </w:tcBorders>
          </w:tcPr>
          <w:p w:rsidR="00322D9D" w:rsidRPr="007965DA" w:rsidRDefault="00322D9D" w:rsidP="007965DA">
            <w:pPr>
              <w:rPr>
                <w:rFonts w:ascii="Arial" w:hAnsi="Arial" w:cs="Arial"/>
                <w:sz w:val="20"/>
                <w:szCs w:val="20"/>
              </w:rPr>
            </w:pPr>
            <w:r w:rsidRPr="007965DA">
              <w:rPr>
                <w:rFonts w:ascii="Arial" w:hAnsi="Arial" w:cs="Arial"/>
                <w:b/>
                <w:bCs/>
                <w:sz w:val="20"/>
                <w:szCs w:val="20"/>
              </w:rPr>
              <w:t>Fax:</w:t>
            </w:r>
            <w:r w:rsidRPr="007965DA">
              <w:rPr>
                <w:rFonts w:ascii="Arial" w:hAnsi="Arial" w:cs="Arial"/>
                <w:sz w:val="20"/>
                <w:szCs w:val="20"/>
              </w:rPr>
              <w:t xml:space="preserve">  </w:t>
            </w:r>
            <w:r w:rsidRPr="007965DA">
              <w:rPr>
                <w:rFonts w:ascii="Arial" w:hAnsi="Arial" w:cs="Arial"/>
                <w:sz w:val="20"/>
                <w:szCs w:val="20"/>
              </w:rPr>
              <w:tab/>
            </w:r>
            <w:r w:rsidRPr="007965DA">
              <w:rPr>
                <w:rFonts w:ascii="Arial" w:hAnsi="Arial" w:cs="Arial"/>
                <w:sz w:val="20"/>
                <w:szCs w:val="20"/>
              </w:rPr>
              <w:tab/>
            </w:r>
            <w:r w:rsidRPr="007965DA">
              <w:rPr>
                <w:rFonts w:ascii="Arial" w:hAnsi="Arial" w:cs="Arial"/>
                <w:sz w:val="20"/>
                <w:szCs w:val="20"/>
              </w:rPr>
              <w:tab/>
            </w:r>
          </w:p>
        </w:tc>
        <w:tc>
          <w:tcPr>
            <w:tcW w:w="7830" w:type="dxa"/>
            <w:gridSpan w:val="11"/>
            <w:tcBorders>
              <w:top w:val="nil"/>
              <w:bottom w:val="nil"/>
              <w:right w:val="nil"/>
            </w:tcBorders>
          </w:tcPr>
          <w:p w:rsidR="00322D9D" w:rsidRPr="00BE173A" w:rsidRDefault="00322D9D" w:rsidP="007965DA">
            <w:pPr>
              <w:rPr>
                <w:rFonts w:ascii="Arial" w:hAnsi="Arial" w:cs="Arial"/>
                <w:b/>
                <w:bCs/>
                <w:sz w:val="20"/>
                <w:szCs w:val="20"/>
              </w:rPr>
            </w:pPr>
            <w:r w:rsidRPr="00BE173A">
              <w:rPr>
                <w:rFonts w:ascii="Arial" w:hAnsi="Arial" w:cs="Arial"/>
                <w:b/>
                <w:i/>
                <w:sz w:val="20"/>
                <w:szCs w:val="20"/>
              </w:rPr>
              <w:t>936.261.2088</w:t>
            </w:r>
          </w:p>
        </w:tc>
      </w:tr>
      <w:tr w:rsidR="00322D9D" w:rsidRPr="00312541" w:rsidTr="00445AC1">
        <w:tc>
          <w:tcPr>
            <w:tcW w:w="2592" w:type="dxa"/>
            <w:gridSpan w:val="7"/>
            <w:tcBorders>
              <w:top w:val="nil"/>
              <w:left w:val="nil"/>
              <w:bottom w:val="nil"/>
            </w:tcBorders>
          </w:tcPr>
          <w:p w:rsidR="00322D9D" w:rsidRPr="007965DA" w:rsidRDefault="00322D9D" w:rsidP="007965DA">
            <w:pPr>
              <w:rPr>
                <w:rFonts w:ascii="Arial" w:hAnsi="Arial" w:cs="Arial"/>
                <w:sz w:val="20"/>
                <w:szCs w:val="20"/>
              </w:rPr>
            </w:pPr>
            <w:r w:rsidRPr="007965DA">
              <w:rPr>
                <w:rFonts w:ascii="Arial" w:hAnsi="Arial" w:cs="Arial"/>
                <w:b/>
                <w:bCs/>
                <w:sz w:val="20"/>
                <w:szCs w:val="20"/>
              </w:rPr>
              <w:t>Email Address:</w:t>
            </w:r>
            <w:r w:rsidRPr="007965DA">
              <w:rPr>
                <w:rFonts w:ascii="Arial" w:hAnsi="Arial" w:cs="Arial"/>
                <w:b/>
                <w:bCs/>
                <w:sz w:val="20"/>
                <w:szCs w:val="20"/>
              </w:rPr>
              <w:tab/>
            </w:r>
          </w:p>
        </w:tc>
        <w:tc>
          <w:tcPr>
            <w:tcW w:w="7830" w:type="dxa"/>
            <w:gridSpan w:val="11"/>
            <w:tcBorders>
              <w:top w:val="nil"/>
              <w:bottom w:val="nil"/>
              <w:right w:val="nil"/>
            </w:tcBorders>
          </w:tcPr>
          <w:p w:rsidR="00322D9D" w:rsidRPr="00BE173A" w:rsidRDefault="00322D9D" w:rsidP="007965DA">
            <w:pPr>
              <w:rPr>
                <w:rFonts w:ascii="Arial" w:hAnsi="Arial" w:cs="Arial"/>
                <w:b/>
                <w:bCs/>
                <w:sz w:val="20"/>
                <w:szCs w:val="20"/>
              </w:rPr>
            </w:pPr>
            <w:r w:rsidRPr="00BE173A">
              <w:rPr>
                <w:rFonts w:ascii="Arial" w:hAnsi="Arial" w:cs="Arial"/>
                <w:b/>
                <w:i/>
                <w:sz w:val="20"/>
                <w:szCs w:val="20"/>
              </w:rPr>
              <w:t>lbfoster@pvamu.edu</w:t>
            </w:r>
          </w:p>
        </w:tc>
      </w:tr>
      <w:tr w:rsidR="00322D9D" w:rsidRPr="00312541" w:rsidTr="00445AC1">
        <w:tc>
          <w:tcPr>
            <w:tcW w:w="4140" w:type="dxa"/>
            <w:gridSpan w:val="11"/>
            <w:tcBorders>
              <w:top w:val="nil"/>
              <w:left w:val="nil"/>
              <w:bottom w:val="nil"/>
            </w:tcBorders>
          </w:tcPr>
          <w:p w:rsidR="00322D9D" w:rsidRPr="007965DA" w:rsidRDefault="00322D9D" w:rsidP="007965DA">
            <w:pPr>
              <w:tabs>
                <w:tab w:val="left" w:pos="3060"/>
                <w:tab w:val="left" w:pos="3420"/>
                <w:tab w:val="left" w:pos="4050"/>
              </w:tabs>
              <w:rPr>
                <w:rFonts w:ascii="Arial" w:hAnsi="Arial" w:cs="Arial"/>
                <w:bCs/>
                <w:sz w:val="20"/>
                <w:szCs w:val="20"/>
              </w:rPr>
            </w:pPr>
            <w:r>
              <w:rPr>
                <w:rFonts w:ascii="Arial" w:hAnsi="Arial" w:cs="Arial"/>
                <w:b/>
                <w:bCs/>
                <w:sz w:val="20"/>
                <w:szCs w:val="20"/>
              </w:rPr>
              <w:t xml:space="preserve">U.S. Postal Service </w:t>
            </w:r>
            <w:r w:rsidRPr="007965DA">
              <w:rPr>
                <w:rFonts w:ascii="Arial" w:hAnsi="Arial" w:cs="Arial"/>
                <w:b/>
                <w:bCs/>
                <w:sz w:val="20"/>
                <w:szCs w:val="20"/>
              </w:rPr>
              <w:t>Address:</w:t>
            </w:r>
          </w:p>
        </w:tc>
        <w:tc>
          <w:tcPr>
            <w:tcW w:w="6282" w:type="dxa"/>
            <w:gridSpan w:val="7"/>
            <w:tcBorders>
              <w:top w:val="nil"/>
              <w:bottom w:val="nil"/>
              <w:right w:val="nil"/>
            </w:tcBorders>
          </w:tcPr>
          <w:p w:rsidR="00322D9D" w:rsidRPr="007965DA" w:rsidRDefault="00322D9D" w:rsidP="007965DA">
            <w:pPr>
              <w:tabs>
                <w:tab w:val="left" w:pos="3060"/>
                <w:tab w:val="left" w:pos="3420"/>
                <w:tab w:val="left" w:pos="4050"/>
              </w:tabs>
              <w:rPr>
                <w:rFonts w:ascii="Arial" w:hAnsi="Arial" w:cs="Arial"/>
                <w:bCs/>
                <w:sz w:val="20"/>
                <w:szCs w:val="20"/>
              </w:rPr>
            </w:pPr>
            <w:smartTag w:uri="urn:schemas-microsoft-com:office:smarttags" w:element="PlaceName">
              <w:smartTag w:uri="urn:schemas-microsoft-com:office:smarttags" w:element="place">
                <w:r w:rsidRPr="007965DA">
                  <w:rPr>
                    <w:rFonts w:ascii="Arial" w:hAnsi="Arial" w:cs="Arial"/>
                    <w:bCs/>
                    <w:sz w:val="20"/>
                    <w:szCs w:val="20"/>
                  </w:rPr>
                  <w:t>Prairie</w:t>
                </w:r>
              </w:smartTag>
              <w:r w:rsidRPr="007965DA">
                <w:rPr>
                  <w:rFonts w:ascii="Arial" w:hAnsi="Arial" w:cs="Arial"/>
                  <w:bCs/>
                  <w:sz w:val="20"/>
                  <w:szCs w:val="20"/>
                </w:rPr>
                <w:t xml:space="preserve"> </w:t>
              </w:r>
              <w:smartTag w:uri="urn:schemas-microsoft-com:office:smarttags" w:element="PlaceName">
                <w:r w:rsidRPr="007965DA">
                  <w:rPr>
                    <w:rFonts w:ascii="Arial" w:hAnsi="Arial" w:cs="Arial"/>
                    <w:bCs/>
                    <w:sz w:val="20"/>
                    <w:szCs w:val="20"/>
                  </w:rPr>
                  <w:t>View</w:t>
                </w:r>
              </w:smartTag>
              <w:r w:rsidRPr="007965DA">
                <w:rPr>
                  <w:rFonts w:ascii="Arial" w:hAnsi="Arial" w:cs="Arial"/>
                  <w:bCs/>
                  <w:sz w:val="20"/>
                  <w:szCs w:val="20"/>
                </w:rPr>
                <w:t xml:space="preserve"> </w:t>
              </w:r>
              <w:smartTag w:uri="urn:schemas-microsoft-com:office:smarttags" w:element="PlaceName">
                <w:r w:rsidRPr="007965DA">
                  <w:rPr>
                    <w:rFonts w:ascii="Arial" w:hAnsi="Arial" w:cs="Arial"/>
                    <w:bCs/>
                    <w:sz w:val="20"/>
                    <w:szCs w:val="20"/>
                  </w:rPr>
                  <w:t>A&amp;M</w:t>
                </w:r>
              </w:smartTag>
              <w:r w:rsidRPr="007965DA">
                <w:rPr>
                  <w:rFonts w:ascii="Arial" w:hAnsi="Arial" w:cs="Arial"/>
                  <w:bCs/>
                  <w:sz w:val="20"/>
                  <w:szCs w:val="20"/>
                </w:rPr>
                <w:t xml:space="preserve"> </w:t>
              </w:r>
              <w:smartTag w:uri="urn:schemas-microsoft-com:office:smarttags" w:element="PlaceType">
                <w:r w:rsidRPr="007965DA">
                  <w:rPr>
                    <w:rFonts w:ascii="Arial" w:hAnsi="Arial" w:cs="Arial"/>
                    <w:bCs/>
                    <w:sz w:val="20"/>
                    <w:szCs w:val="20"/>
                  </w:rPr>
                  <w:t>University</w:t>
                </w:r>
              </w:smartTag>
            </w:smartTag>
            <w:r w:rsidRPr="007965DA">
              <w:rPr>
                <w:rFonts w:ascii="Arial" w:hAnsi="Arial" w:cs="Arial"/>
                <w:bCs/>
                <w:sz w:val="20"/>
                <w:szCs w:val="20"/>
              </w:rPr>
              <w:tab/>
            </w:r>
            <w:r w:rsidRPr="007965DA">
              <w:rPr>
                <w:rFonts w:ascii="Arial" w:hAnsi="Arial" w:cs="Arial"/>
                <w:bCs/>
                <w:sz w:val="20"/>
                <w:szCs w:val="20"/>
              </w:rPr>
              <w:tab/>
            </w:r>
            <w:r w:rsidRPr="007965DA">
              <w:rPr>
                <w:rFonts w:ascii="Arial" w:hAnsi="Arial" w:cs="Arial"/>
                <w:bCs/>
                <w:sz w:val="20"/>
                <w:szCs w:val="20"/>
              </w:rPr>
              <w:tab/>
            </w:r>
          </w:p>
        </w:tc>
      </w:tr>
      <w:tr w:rsidR="00322D9D" w:rsidRPr="00312541" w:rsidTr="00445AC1">
        <w:tc>
          <w:tcPr>
            <w:tcW w:w="4140" w:type="dxa"/>
            <w:gridSpan w:val="11"/>
            <w:tcBorders>
              <w:top w:val="nil"/>
              <w:left w:val="nil"/>
              <w:bottom w:val="nil"/>
            </w:tcBorders>
          </w:tcPr>
          <w:p w:rsidR="00322D9D" w:rsidRPr="007965DA" w:rsidRDefault="00322D9D" w:rsidP="007965DA">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322D9D" w:rsidRPr="007965DA" w:rsidRDefault="00322D9D" w:rsidP="007965DA">
            <w:pPr>
              <w:tabs>
                <w:tab w:val="left" w:pos="3060"/>
                <w:tab w:val="left" w:pos="3420"/>
                <w:tab w:val="left" w:pos="4050"/>
              </w:tabs>
              <w:rPr>
                <w:rFonts w:ascii="Arial" w:hAnsi="Arial" w:cs="Arial"/>
                <w:bCs/>
                <w:sz w:val="20"/>
                <w:szCs w:val="20"/>
              </w:rPr>
            </w:pPr>
            <w:r w:rsidRPr="007965DA">
              <w:rPr>
                <w:rFonts w:ascii="Arial" w:hAnsi="Arial" w:cs="Arial"/>
                <w:bCs/>
                <w:sz w:val="20"/>
                <w:szCs w:val="20"/>
              </w:rPr>
              <w:t>P.O. Box</w:t>
            </w:r>
          </w:p>
        </w:tc>
        <w:tc>
          <w:tcPr>
            <w:tcW w:w="5202" w:type="dxa"/>
            <w:gridSpan w:val="4"/>
            <w:tcBorders>
              <w:top w:val="nil"/>
              <w:bottom w:val="nil"/>
              <w:right w:val="nil"/>
            </w:tcBorders>
          </w:tcPr>
          <w:p w:rsidR="00322D9D" w:rsidRPr="007965DA" w:rsidRDefault="00322D9D" w:rsidP="007965DA">
            <w:pPr>
              <w:tabs>
                <w:tab w:val="left" w:pos="3060"/>
                <w:tab w:val="left" w:pos="3420"/>
                <w:tab w:val="left" w:pos="4050"/>
              </w:tabs>
              <w:rPr>
                <w:rFonts w:ascii="Arial" w:hAnsi="Arial" w:cs="Arial"/>
                <w:bCs/>
                <w:sz w:val="20"/>
                <w:szCs w:val="20"/>
              </w:rPr>
            </w:pPr>
            <w:r>
              <w:rPr>
                <w:rFonts w:ascii="Arial" w:hAnsi="Arial" w:cs="Arial"/>
                <w:bCs/>
                <w:sz w:val="20"/>
                <w:szCs w:val="20"/>
              </w:rPr>
              <w:t>519</w:t>
            </w:r>
          </w:p>
        </w:tc>
      </w:tr>
      <w:tr w:rsidR="00322D9D" w:rsidRPr="00312541" w:rsidTr="00445AC1">
        <w:tc>
          <w:tcPr>
            <w:tcW w:w="4140" w:type="dxa"/>
            <w:gridSpan w:val="11"/>
            <w:tcBorders>
              <w:top w:val="nil"/>
              <w:left w:val="nil"/>
              <w:bottom w:val="nil"/>
            </w:tcBorders>
          </w:tcPr>
          <w:p w:rsidR="00322D9D" w:rsidRPr="007965DA" w:rsidRDefault="00322D9D" w:rsidP="007965DA">
            <w:pPr>
              <w:rPr>
                <w:rFonts w:ascii="Arial" w:hAnsi="Arial" w:cs="Arial"/>
                <w:b/>
                <w:bCs/>
                <w:sz w:val="20"/>
                <w:szCs w:val="20"/>
              </w:rPr>
            </w:pPr>
          </w:p>
        </w:tc>
        <w:tc>
          <w:tcPr>
            <w:tcW w:w="1080" w:type="dxa"/>
            <w:gridSpan w:val="3"/>
            <w:tcBorders>
              <w:top w:val="nil"/>
              <w:bottom w:val="nil"/>
            </w:tcBorders>
          </w:tcPr>
          <w:p w:rsidR="00322D9D" w:rsidRPr="007965DA" w:rsidRDefault="00322D9D" w:rsidP="007965DA">
            <w:pPr>
              <w:rPr>
                <w:rFonts w:ascii="Arial" w:hAnsi="Arial" w:cs="Arial"/>
                <w:b/>
                <w:bCs/>
                <w:sz w:val="20"/>
                <w:szCs w:val="20"/>
              </w:rPr>
            </w:pPr>
            <w:r w:rsidRPr="007965DA">
              <w:rPr>
                <w:rFonts w:ascii="Arial" w:hAnsi="Arial" w:cs="Arial"/>
                <w:bCs/>
                <w:sz w:val="20"/>
                <w:szCs w:val="20"/>
              </w:rPr>
              <w:t>Mail Stop</w:t>
            </w:r>
          </w:p>
        </w:tc>
        <w:tc>
          <w:tcPr>
            <w:tcW w:w="5202" w:type="dxa"/>
            <w:gridSpan w:val="4"/>
            <w:tcBorders>
              <w:top w:val="nil"/>
              <w:bottom w:val="nil"/>
              <w:right w:val="nil"/>
            </w:tcBorders>
          </w:tcPr>
          <w:p w:rsidR="00322D9D" w:rsidRPr="007965DA" w:rsidRDefault="00322D9D" w:rsidP="007965DA">
            <w:pPr>
              <w:rPr>
                <w:rFonts w:ascii="Arial" w:hAnsi="Arial" w:cs="Arial"/>
                <w:b/>
                <w:bCs/>
                <w:sz w:val="20"/>
                <w:szCs w:val="20"/>
              </w:rPr>
            </w:pPr>
            <w:r>
              <w:rPr>
                <w:rFonts w:ascii="Arial" w:hAnsi="Arial" w:cs="Arial"/>
                <w:b/>
                <w:bCs/>
                <w:sz w:val="20"/>
                <w:szCs w:val="20"/>
              </w:rPr>
              <w:t>2225</w:t>
            </w:r>
          </w:p>
        </w:tc>
      </w:tr>
      <w:tr w:rsidR="00322D9D" w:rsidRPr="00312541" w:rsidTr="00445AC1">
        <w:tc>
          <w:tcPr>
            <w:tcW w:w="4140" w:type="dxa"/>
            <w:gridSpan w:val="11"/>
            <w:tcBorders>
              <w:top w:val="nil"/>
              <w:left w:val="nil"/>
              <w:bottom w:val="nil"/>
            </w:tcBorders>
          </w:tcPr>
          <w:p w:rsidR="00322D9D" w:rsidRPr="007965DA" w:rsidRDefault="00322D9D" w:rsidP="007965DA">
            <w:pPr>
              <w:rPr>
                <w:rFonts w:ascii="Arial" w:hAnsi="Arial" w:cs="Arial"/>
                <w:b/>
                <w:bCs/>
                <w:sz w:val="20"/>
                <w:szCs w:val="20"/>
              </w:rPr>
            </w:pPr>
          </w:p>
        </w:tc>
        <w:tc>
          <w:tcPr>
            <w:tcW w:w="6282" w:type="dxa"/>
            <w:gridSpan w:val="7"/>
            <w:tcBorders>
              <w:top w:val="nil"/>
              <w:bottom w:val="nil"/>
              <w:right w:val="nil"/>
            </w:tcBorders>
          </w:tcPr>
          <w:p w:rsidR="00322D9D" w:rsidRPr="007965DA" w:rsidRDefault="00322D9D" w:rsidP="007965DA">
            <w:pPr>
              <w:rPr>
                <w:rFonts w:ascii="Arial" w:hAnsi="Arial" w:cs="Arial"/>
                <w:b/>
                <w:bCs/>
                <w:sz w:val="20"/>
                <w:szCs w:val="20"/>
              </w:rPr>
            </w:pPr>
            <w:r w:rsidRPr="007965DA">
              <w:rPr>
                <w:rFonts w:ascii="Arial" w:hAnsi="Arial" w:cs="Arial"/>
                <w:bCs/>
                <w:sz w:val="20"/>
                <w:szCs w:val="20"/>
              </w:rPr>
              <w:t xml:space="preserve">Prairie </w:t>
            </w:r>
            <w:smartTag w:uri="urn:schemas-microsoft-com:office:smarttags" w:element="City">
              <w:smartTag w:uri="urn:schemas-microsoft-com:office:smarttags" w:element="place">
                <w:r w:rsidRPr="007965DA">
                  <w:rPr>
                    <w:rFonts w:ascii="Arial" w:hAnsi="Arial" w:cs="Arial"/>
                    <w:bCs/>
                    <w:sz w:val="20"/>
                    <w:szCs w:val="20"/>
                  </w:rPr>
                  <w:t>View</w:t>
                </w:r>
              </w:smartTag>
              <w:r w:rsidRPr="007965DA">
                <w:rPr>
                  <w:rFonts w:ascii="Arial" w:hAnsi="Arial" w:cs="Arial"/>
                  <w:bCs/>
                  <w:sz w:val="20"/>
                  <w:szCs w:val="20"/>
                </w:rPr>
                <w:t xml:space="preserve">, </w:t>
              </w:r>
              <w:smartTag w:uri="urn:schemas-microsoft-com:office:smarttags" w:element="State">
                <w:r w:rsidRPr="007965DA">
                  <w:rPr>
                    <w:rFonts w:ascii="Arial" w:hAnsi="Arial" w:cs="Arial"/>
                    <w:bCs/>
                    <w:sz w:val="20"/>
                    <w:szCs w:val="20"/>
                  </w:rPr>
                  <w:t>TX</w:t>
                </w:r>
              </w:smartTag>
              <w:r w:rsidRPr="007965DA">
                <w:rPr>
                  <w:rFonts w:ascii="Arial" w:hAnsi="Arial" w:cs="Arial"/>
                  <w:bCs/>
                  <w:sz w:val="20"/>
                  <w:szCs w:val="20"/>
                </w:rPr>
                <w:t xml:space="preserve"> </w:t>
              </w:r>
              <w:smartTag w:uri="urn:schemas-microsoft-com:office:smarttags" w:element="PostalCode">
                <w:r w:rsidRPr="007965DA">
                  <w:rPr>
                    <w:rFonts w:ascii="Arial" w:hAnsi="Arial" w:cs="Arial"/>
                    <w:bCs/>
                    <w:sz w:val="20"/>
                    <w:szCs w:val="20"/>
                  </w:rPr>
                  <w:t>77446</w:t>
                </w:r>
              </w:smartTag>
            </w:smartTag>
          </w:p>
        </w:tc>
      </w:tr>
      <w:tr w:rsidR="00322D9D" w:rsidRPr="00312541" w:rsidTr="00445AC1">
        <w:tc>
          <w:tcPr>
            <w:tcW w:w="10422" w:type="dxa"/>
            <w:gridSpan w:val="18"/>
            <w:tcBorders>
              <w:top w:val="nil"/>
              <w:left w:val="nil"/>
              <w:bottom w:val="nil"/>
              <w:right w:val="nil"/>
            </w:tcBorders>
          </w:tcPr>
          <w:p w:rsidR="00322D9D" w:rsidRPr="007965DA" w:rsidRDefault="00322D9D" w:rsidP="007965DA">
            <w:pPr>
              <w:rPr>
                <w:rFonts w:ascii="Arial" w:hAnsi="Arial" w:cs="Arial"/>
                <w:b/>
                <w:bCs/>
                <w:sz w:val="20"/>
                <w:szCs w:val="20"/>
              </w:rPr>
            </w:pPr>
          </w:p>
        </w:tc>
      </w:tr>
      <w:tr w:rsidR="00322D9D" w:rsidRPr="00312541" w:rsidTr="00445AC1">
        <w:tc>
          <w:tcPr>
            <w:tcW w:w="1530" w:type="dxa"/>
            <w:gridSpan w:val="3"/>
            <w:tcBorders>
              <w:top w:val="nil"/>
              <w:left w:val="nil"/>
              <w:bottom w:val="nil"/>
            </w:tcBorders>
          </w:tcPr>
          <w:p w:rsidR="00322D9D" w:rsidRPr="007965DA" w:rsidRDefault="00322D9D" w:rsidP="007965DA">
            <w:pPr>
              <w:tabs>
                <w:tab w:val="left" w:pos="1800"/>
              </w:tabs>
              <w:rPr>
                <w:rFonts w:ascii="Arial" w:hAnsi="Arial" w:cs="Arial"/>
                <w:sz w:val="20"/>
                <w:szCs w:val="20"/>
              </w:rPr>
            </w:pPr>
            <w:r w:rsidRPr="007965DA">
              <w:rPr>
                <w:rFonts w:ascii="Arial" w:hAnsi="Arial" w:cs="Arial"/>
                <w:b/>
                <w:bCs/>
                <w:sz w:val="20"/>
                <w:szCs w:val="20"/>
              </w:rPr>
              <w:t>Office Hours:</w:t>
            </w:r>
            <w:r w:rsidRPr="007965DA">
              <w:rPr>
                <w:rFonts w:ascii="Arial" w:hAnsi="Arial" w:cs="Arial"/>
                <w:sz w:val="20"/>
                <w:szCs w:val="20"/>
              </w:rPr>
              <w:t xml:space="preserve"> </w:t>
            </w:r>
          </w:p>
        </w:tc>
        <w:tc>
          <w:tcPr>
            <w:tcW w:w="8892" w:type="dxa"/>
            <w:gridSpan w:val="15"/>
            <w:tcBorders>
              <w:top w:val="nil"/>
              <w:bottom w:val="nil"/>
              <w:right w:val="nil"/>
            </w:tcBorders>
          </w:tcPr>
          <w:p w:rsidR="00322D9D" w:rsidRDefault="00322D9D" w:rsidP="007965DA">
            <w:pPr>
              <w:rPr>
                <w:rFonts w:ascii="Arial" w:hAnsi="Arial" w:cs="Arial"/>
                <w:b/>
                <w:bCs/>
                <w:sz w:val="20"/>
                <w:szCs w:val="20"/>
              </w:rPr>
            </w:pPr>
            <w:r>
              <w:rPr>
                <w:rFonts w:ascii="Arial" w:hAnsi="Arial" w:cs="Arial"/>
                <w:b/>
                <w:bCs/>
                <w:sz w:val="20"/>
                <w:szCs w:val="20"/>
              </w:rPr>
              <w:t>MW 10:00 – 10:50 208 Wilhelmina Delco Bldg  MW 3:00- 4:00 302D WR Banks</w:t>
            </w:r>
          </w:p>
          <w:p w:rsidR="00322D9D" w:rsidRPr="007965DA" w:rsidRDefault="00322D9D" w:rsidP="007965DA">
            <w:pPr>
              <w:rPr>
                <w:rFonts w:ascii="Arial" w:hAnsi="Arial" w:cs="Arial"/>
                <w:b/>
                <w:bCs/>
                <w:sz w:val="20"/>
                <w:szCs w:val="20"/>
              </w:rPr>
            </w:pPr>
            <w:r>
              <w:rPr>
                <w:rFonts w:ascii="Arial" w:hAnsi="Arial" w:cs="Arial"/>
                <w:b/>
                <w:bCs/>
                <w:sz w:val="20"/>
                <w:szCs w:val="20"/>
              </w:rPr>
              <w:t>Other times by appointment</w:t>
            </w:r>
          </w:p>
        </w:tc>
      </w:tr>
      <w:tr w:rsidR="00322D9D" w:rsidRPr="00312541" w:rsidTr="00445AC1">
        <w:tc>
          <w:tcPr>
            <w:tcW w:w="2160" w:type="dxa"/>
            <w:gridSpan w:val="6"/>
            <w:tcBorders>
              <w:top w:val="nil"/>
              <w:left w:val="nil"/>
              <w:bottom w:val="nil"/>
            </w:tcBorders>
          </w:tcPr>
          <w:p w:rsidR="00322D9D" w:rsidRPr="007965DA" w:rsidRDefault="00322D9D" w:rsidP="007965DA">
            <w:pPr>
              <w:tabs>
                <w:tab w:val="left" w:pos="1800"/>
              </w:tabs>
              <w:rPr>
                <w:rFonts w:ascii="Arial" w:hAnsi="Arial" w:cs="Arial"/>
                <w:sz w:val="20"/>
                <w:szCs w:val="20"/>
              </w:rPr>
            </w:pPr>
            <w:r w:rsidRPr="007965DA">
              <w:rPr>
                <w:rFonts w:ascii="Arial" w:hAnsi="Arial" w:cs="Arial"/>
                <w:b/>
                <w:sz w:val="20"/>
                <w:szCs w:val="20"/>
              </w:rPr>
              <w:t>Virtual Office Hours:</w:t>
            </w:r>
            <w:r w:rsidRPr="007965DA">
              <w:rPr>
                <w:rFonts w:ascii="Arial" w:hAnsi="Arial" w:cs="Arial"/>
                <w:sz w:val="20"/>
                <w:szCs w:val="20"/>
              </w:rPr>
              <w:t xml:space="preserve"> </w:t>
            </w:r>
          </w:p>
        </w:tc>
        <w:tc>
          <w:tcPr>
            <w:tcW w:w="8262" w:type="dxa"/>
            <w:gridSpan w:val="12"/>
            <w:tcBorders>
              <w:top w:val="nil"/>
              <w:bottom w:val="nil"/>
              <w:right w:val="nil"/>
            </w:tcBorders>
          </w:tcPr>
          <w:p w:rsidR="00322D9D" w:rsidRPr="007965DA" w:rsidRDefault="00322D9D" w:rsidP="007965DA">
            <w:pPr>
              <w:rPr>
                <w:rFonts w:ascii="Arial" w:hAnsi="Arial" w:cs="Arial"/>
                <w:b/>
                <w:bCs/>
                <w:sz w:val="20"/>
                <w:szCs w:val="20"/>
              </w:rPr>
            </w:pPr>
            <w:r>
              <w:rPr>
                <w:rFonts w:ascii="Arial" w:hAnsi="Arial" w:cs="Arial"/>
                <w:b/>
                <w:bCs/>
                <w:sz w:val="20"/>
                <w:szCs w:val="20"/>
              </w:rPr>
              <w:t>By Appointment</w:t>
            </w:r>
          </w:p>
        </w:tc>
      </w:tr>
      <w:tr w:rsidR="00322D9D" w:rsidRPr="00312541" w:rsidTr="00445AC1">
        <w:tc>
          <w:tcPr>
            <w:tcW w:w="10422" w:type="dxa"/>
            <w:gridSpan w:val="18"/>
            <w:tcBorders>
              <w:top w:val="nil"/>
              <w:left w:val="nil"/>
              <w:bottom w:val="nil"/>
              <w:right w:val="nil"/>
            </w:tcBorders>
          </w:tcPr>
          <w:p w:rsidR="00322D9D" w:rsidRPr="00BE173A" w:rsidRDefault="00322D9D" w:rsidP="007965DA">
            <w:pPr>
              <w:rPr>
                <w:rFonts w:ascii="Arial" w:hAnsi="Arial" w:cs="Arial"/>
                <w:i/>
                <w:sz w:val="16"/>
                <w:szCs w:val="16"/>
              </w:rPr>
            </w:pPr>
          </w:p>
        </w:tc>
      </w:tr>
      <w:tr w:rsidR="00322D9D" w:rsidRPr="00312541" w:rsidTr="00E60FD0">
        <w:trPr>
          <w:trHeight w:val="306"/>
        </w:trPr>
        <w:tc>
          <w:tcPr>
            <w:tcW w:w="1890" w:type="dxa"/>
            <w:gridSpan w:val="5"/>
            <w:tcBorders>
              <w:top w:val="nil"/>
              <w:left w:val="nil"/>
              <w:bottom w:val="nil"/>
            </w:tcBorders>
          </w:tcPr>
          <w:p w:rsidR="00322D9D" w:rsidRPr="00BE173A" w:rsidRDefault="00322D9D" w:rsidP="007965DA">
            <w:pPr>
              <w:rPr>
                <w:rFonts w:ascii="Arial" w:hAnsi="Arial" w:cs="Arial"/>
                <w:i/>
                <w:sz w:val="20"/>
                <w:szCs w:val="20"/>
              </w:rPr>
            </w:pPr>
            <w:r w:rsidRPr="00BE173A">
              <w:rPr>
                <w:rFonts w:ascii="Arial" w:hAnsi="Arial" w:cs="Arial"/>
                <w:b/>
                <w:bCs/>
                <w:sz w:val="20"/>
                <w:szCs w:val="20"/>
              </w:rPr>
              <w:t>Course Location:</w:t>
            </w:r>
            <w:r w:rsidRPr="00BE173A">
              <w:rPr>
                <w:rFonts w:ascii="Arial" w:hAnsi="Arial" w:cs="Arial"/>
                <w:sz w:val="20"/>
                <w:szCs w:val="20"/>
              </w:rPr>
              <w:t xml:space="preserve">  </w:t>
            </w:r>
          </w:p>
        </w:tc>
        <w:tc>
          <w:tcPr>
            <w:tcW w:w="8532" w:type="dxa"/>
            <w:gridSpan w:val="13"/>
            <w:tcBorders>
              <w:top w:val="nil"/>
              <w:bottom w:val="nil"/>
              <w:right w:val="nil"/>
            </w:tcBorders>
          </w:tcPr>
          <w:p w:rsidR="00322D9D" w:rsidRPr="00BE173A" w:rsidRDefault="00322D9D" w:rsidP="007965DA">
            <w:pPr>
              <w:rPr>
                <w:rFonts w:ascii="Arial" w:hAnsi="Arial" w:cs="Arial"/>
                <w:b/>
                <w:bCs/>
                <w:sz w:val="20"/>
                <w:szCs w:val="20"/>
              </w:rPr>
            </w:pPr>
            <w:r>
              <w:rPr>
                <w:rFonts w:ascii="Arial" w:hAnsi="Arial" w:cs="Arial"/>
                <w:b/>
                <w:i/>
                <w:sz w:val="20"/>
                <w:szCs w:val="20"/>
              </w:rPr>
              <w:t>TBD</w:t>
            </w:r>
          </w:p>
        </w:tc>
      </w:tr>
      <w:tr w:rsidR="00322D9D" w:rsidRPr="00312541" w:rsidTr="00445AC1">
        <w:tc>
          <w:tcPr>
            <w:tcW w:w="3060" w:type="dxa"/>
            <w:gridSpan w:val="8"/>
            <w:tcBorders>
              <w:top w:val="nil"/>
              <w:left w:val="nil"/>
              <w:bottom w:val="nil"/>
            </w:tcBorders>
          </w:tcPr>
          <w:p w:rsidR="00322D9D" w:rsidRPr="007965DA" w:rsidRDefault="00322D9D" w:rsidP="007965DA">
            <w:pPr>
              <w:rPr>
                <w:rFonts w:ascii="Arial" w:hAnsi="Arial" w:cs="Arial"/>
                <w:sz w:val="20"/>
                <w:szCs w:val="20"/>
              </w:rPr>
            </w:pPr>
            <w:r w:rsidRPr="007965DA">
              <w:rPr>
                <w:rFonts w:ascii="Arial" w:hAnsi="Arial" w:cs="Arial"/>
                <w:b/>
                <w:bCs/>
                <w:sz w:val="20"/>
                <w:szCs w:val="20"/>
              </w:rPr>
              <w:t>Class Meeting Days &amp; Times:</w:t>
            </w:r>
          </w:p>
        </w:tc>
        <w:tc>
          <w:tcPr>
            <w:tcW w:w="7362" w:type="dxa"/>
            <w:gridSpan w:val="10"/>
            <w:tcBorders>
              <w:top w:val="nil"/>
              <w:bottom w:val="nil"/>
              <w:right w:val="nil"/>
            </w:tcBorders>
          </w:tcPr>
          <w:p w:rsidR="00322D9D" w:rsidRPr="007965DA" w:rsidRDefault="00322D9D" w:rsidP="007965DA">
            <w:pPr>
              <w:jc w:val="center"/>
              <w:rPr>
                <w:rFonts w:ascii="Arial" w:hAnsi="Arial" w:cs="Arial"/>
                <w:b/>
                <w:bCs/>
                <w:sz w:val="20"/>
                <w:szCs w:val="20"/>
              </w:rPr>
            </w:pPr>
            <w:r>
              <w:rPr>
                <w:rFonts w:ascii="Arial" w:hAnsi="Arial" w:cs="Arial"/>
                <w:b/>
                <w:bCs/>
                <w:sz w:val="20"/>
                <w:szCs w:val="20"/>
              </w:rPr>
              <w:t>TBD</w:t>
            </w:r>
          </w:p>
        </w:tc>
      </w:tr>
      <w:tr w:rsidR="00322D9D" w:rsidRPr="00312541" w:rsidTr="00445AC1">
        <w:tc>
          <w:tcPr>
            <w:tcW w:w="2160" w:type="dxa"/>
            <w:gridSpan w:val="6"/>
            <w:tcBorders>
              <w:top w:val="nil"/>
              <w:left w:val="nil"/>
              <w:bottom w:val="nil"/>
            </w:tcBorders>
          </w:tcPr>
          <w:p w:rsidR="00322D9D" w:rsidRPr="007965DA" w:rsidRDefault="00322D9D" w:rsidP="007965DA">
            <w:pPr>
              <w:rPr>
                <w:rFonts w:ascii="Arial" w:hAnsi="Arial" w:cs="Arial"/>
                <w:bCs/>
                <w:sz w:val="20"/>
                <w:szCs w:val="20"/>
              </w:rPr>
            </w:pPr>
            <w:r w:rsidRPr="007965DA">
              <w:rPr>
                <w:rFonts w:ascii="Arial" w:hAnsi="Arial" w:cs="Arial"/>
                <w:b/>
                <w:bCs/>
                <w:sz w:val="20"/>
                <w:szCs w:val="20"/>
              </w:rPr>
              <w:t>Catalog Description:</w:t>
            </w:r>
          </w:p>
        </w:tc>
        <w:tc>
          <w:tcPr>
            <w:tcW w:w="8262" w:type="dxa"/>
            <w:gridSpan w:val="12"/>
            <w:tcBorders>
              <w:top w:val="nil"/>
              <w:bottom w:val="nil"/>
              <w:right w:val="nil"/>
            </w:tcBorders>
          </w:tcPr>
          <w:p w:rsidR="00322D9D" w:rsidRPr="00977CCD" w:rsidRDefault="00322D9D" w:rsidP="00E60FD0">
            <w:pPr>
              <w:jc w:val="both"/>
              <w:rPr>
                <w:b/>
                <w:sz w:val="22"/>
                <w:szCs w:val="22"/>
              </w:rPr>
            </w:pPr>
            <w:r w:rsidRPr="00977CCD">
              <w:rPr>
                <w:b/>
                <w:sz w:val="22"/>
                <w:szCs w:val="22"/>
              </w:rPr>
              <w:t xml:space="preserve"> Math 1103 (3 – 0) Credit 3 semester hours.  Data Collection, </w:t>
            </w:r>
            <w:r>
              <w:rPr>
                <w:b/>
                <w:sz w:val="22"/>
                <w:szCs w:val="22"/>
              </w:rPr>
              <w:t xml:space="preserve"> </w:t>
            </w:r>
            <w:r w:rsidRPr="00977CCD">
              <w:rPr>
                <w:b/>
                <w:sz w:val="22"/>
                <w:szCs w:val="22"/>
              </w:rPr>
              <w:t>Variable Representation; Function; Linear Function; Prediction; Systems of linear equations; Linear Programming; Applications; Modeling across the discipline; Quadratic and other fundamental functions; Probability; Sampling Spaces; Expectations, Models; Consumer Mathematics; Simple and compound interests, finance charges, new balance and monthly payments, annual percentage rate(APR), annuity and amortization</w:t>
            </w:r>
          </w:p>
          <w:p w:rsidR="00322D9D" w:rsidRPr="00977CCD" w:rsidRDefault="00322D9D" w:rsidP="00BE173A">
            <w:pPr>
              <w:rPr>
                <w:b/>
                <w:sz w:val="22"/>
                <w:szCs w:val="22"/>
              </w:rPr>
            </w:pPr>
          </w:p>
          <w:p w:rsidR="00322D9D" w:rsidRPr="007965DA" w:rsidRDefault="00322D9D" w:rsidP="007965DA">
            <w:pPr>
              <w:rPr>
                <w:rFonts w:ascii="Arial" w:hAnsi="Arial" w:cs="Arial"/>
                <w:b/>
                <w:bCs/>
                <w:sz w:val="20"/>
                <w:szCs w:val="20"/>
              </w:rPr>
            </w:pPr>
          </w:p>
        </w:tc>
      </w:tr>
      <w:tr w:rsidR="00322D9D" w:rsidRPr="00312541" w:rsidTr="00445AC1">
        <w:tc>
          <w:tcPr>
            <w:tcW w:w="10422" w:type="dxa"/>
            <w:gridSpan w:val="18"/>
            <w:tcBorders>
              <w:top w:val="nil"/>
              <w:left w:val="nil"/>
              <w:bottom w:val="nil"/>
              <w:right w:val="nil"/>
            </w:tcBorders>
          </w:tcPr>
          <w:p w:rsidR="00322D9D" w:rsidRPr="007965DA" w:rsidRDefault="00322D9D" w:rsidP="007965DA">
            <w:pPr>
              <w:rPr>
                <w:rFonts w:ascii="Arial" w:hAnsi="Arial" w:cs="Arial"/>
                <w:b/>
                <w:bCs/>
                <w:sz w:val="16"/>
                <w:szCs w:val="16"/>
              </w:rPr>
            </w:pPr>
          </w:p>
        </w:tc>
      </w:tr>
      <w:tr w:rsidR="00322D9D" w:rsidRPr="00312541" w:rsidTr="00445AC1">
        <w:tc>
          <w:tcPr>
            <w:tcW w:w="1620" w:type="dxa"/>
            <w:gridSpan w:val="4"/>
            <w:tcBorders>
              <w:top w:val="nil"/>
              <w:left w:val="nil"/>
              <w:bottom w:val="nil"/>
            </w:tcBorders>
          </w:tcPr>
          <w:p w:rsidR="00322D9D" w:rsidRPr="007965DA" w:rsidRDefault="00322D9D" w:rsidP="007965DA">
            <w:pPr>
              <w:rPr>
                <w:rFonts w:ascii="Arial" w:hAnsi="Arial" w:cs="Arial"/>
                <w:b/>
                <w:bCs/>
                <w:sz w:val="20"/>
                <w:szCs w:val="20"/>
              </w:rPr>
            </w:pPr>
            <w:r w:rsidRPr="007965DA">
              <w:rPr>
                <w:rFonts w:ascii="Arial" w:hAnsi="Arial" w:cs="Arial"/>
                <w:b/>
                <w:bCs/>
                <w:sz w:val="20"/>
                <w:szCs w:val="20"/>
              </w:rPr>
              <w:t>Prerequisites:</w:t>
            </w:r>
          </w:p>
        </w:tc>
        <w:tc>
          <w:tcPr>
            <w:tcW w:w="8802" w:type="dxa"/>
            <w:gridSpan w:val="14"/>
            <w:tcBorders>
              <w:top w:val="nil"/>
              <w:bottom w:val="nil"/>
              <w:right w:val="nil"/>
            </w:tcBorders>
          </w:tcPr>
          <w:p w:rsidR="00322D9D" w:rsidRPr="00977CCD" w:rsidRDefault="00322D9D" w:rsidP="00BE173A">
            <w:pPr>
              <w:ind w:left="2160" w:hanging="2160"/>
              <w:rPr>
                <w:b/>
                <w:sz w:val="22"/>
                <w:szCs w:val="22"/>
              </w:rPr>
            </w:pPr>
            <w:r w:rsidRPr="00977CCD">
              <w:rPr>
                <w:b/>
                <w:sz w:val="22"/>
                <w:szCs w:val="22"/>
              </w:rPr>
              <w:t>THEA exempt or pass math portion of TH</w:t>
            </w:r>
            <w:r>
              <w:rPr>
                <w:b/>
                <w:sz w:val="22"/>
                <w:szCs w:val="22"/>
              </w:rPr>
              <w:t>EA with minimum grade of 230. “B” in Pre</w:t>
            </w:r>
            <w:r w:rsidRPr="00977CCD">
              <w:rPr>
                <w:b/>
                <w:sz w:val="22"/>
                <w:szCs w:val="22"/>
              </w:rPr>
              <w:t>Algebra.</w:t>
            </w:r>
          </w:p>
          <w:p w:rsidR="00322D9D" w:rsidRPr="00977CCD" w:rsidRDefault="00322D9D" w:rsidP="00BE173A">
            <w:pPr>
              <w:ind w:left="2160" w:hanging="2160"/>
              <w:rPr>
                <w:b/>
                <w:sz w:val="22"/>
                <w:szCs w:val="22"/>
              </w:rPr>
            </w:pPr>
          </w:p>
          <w:p w:rsidR="00322D9D" w:rsidRPr="007965DA" w:rsidRDefault="00322D9D" w:rsidP="007965DA">
            <w:pPr>
              <w:rPr>
                <w:rFonts w:ascii="Arial" w:hAnsi="Arial" w:cs="Arial"/>
                <w:b/>
                <w:bCs/>
                <w:sz w:val="20"/>
                <w:szCs w:val="20"/>
              </w:rPr>
            </w:pPr>
          </w:p>
        </w:tc>
      </w:tr>
      <w:tr w:rsidR="00322D9D" w:rsidRPr="00312541" w:rsidTr="00445AC1">
        <w:tc>
          <w:tcPr>
            <w:tcW w:w="1620" w:type="dxa"/>
            <w:gridSpan w:val="4"/>
            <w:tcBorders>
              <w:top w:val="nil"/>
              <w:left w:val="nil"/>
              <w:bottom w:val="nil"/>
            </w:tcBorders>
          </w:tcPr>
          <w:p w:rsidR="00322D9D" w:rsidRPr="007965DA" w:rsidRDefault="00322D9D" w:rsidP="007965DA">
            <w:pPr>
              <w:rPr>
                <w:rFonts w:ascii="Arial" w:hAnsi="Arial" w:cs="Arial"/>
                <w:sz w:val="20"/>
                <w:szCs w:val="20"/>
              </w:rPr>
            </w:pPr>
            <w:r w:rsidRPr="007965DA">
              <w:rPr>
                <w:rFonts w:ascii="Arial" w:hAnsi="Arial" w:cs="Arial"/>
                <w:b/>
                <w:bCs/>
                <w:sz w:val="20"/>
                <w:szCs w:val="20"/>
              </w:rPr>
              <w:t>Co-requisites:</w:t>
            </w:r>
          </w:p>
        </w:tc>
        <w:tc>
          <w:tcPr>
            <w:tcW w:w="8802" w:type="dxa"/>
            <w:gridSpan w:val="14"/>
            <w:tcBorders>
              <w:top w:val="nil"/>
              <w:bottom w:val="nil"/>
              <w:right w:val="nil"/>
            </w:tcBorders>
          </w:tcPr>
          <w:p w:rsidR="00322D9D" w:rsidRPr="007965DA" w:rsidRDefault="00322D9D" w:rsidP="007965DA">
            <w:pPr>
              <w:rPr>
                <w:rFonts w:ascii="Arial" w:hAnsi="Arial" w:cs="Arial"/>
                <w:b/>
                <w:bCs/>
                <w:sz w:val="20"/>
                <w:szCs w:val="20"/>
              </w:rPr>
            </w:pPr>
            <w:r>
              <w:rPr>
                <w:rFonts w:ascii="Arial" w:hAnsi="Arial" w:cs="Arial"/>
                <w:b/>
                <w:bCs/>
                <w:sz w:val="20"/>
                <w:szCs w:val="20"/>
              </w:rPr>
              <w:t>NA</w:t>
            </w:r>
          </w:p>
        </w:tc>
      </w:tr>
      <w:tr w:rsidR="00322D9D" w:rsidRPr="00312541" w:rsidTr="00445AC1">
        <w:tc>
          <w:tcPr>
            <w:tcW w:w="10422" w:type="dxa"/>
            <w:gridSpan w:val="18"/>
            <w:tcBorders>
              <w:top w:val="nil"/>
              <w:left w:val="nil"/>
              <w:bottom w:val="nil"/>
              <w:right w:val="nil"/>
            </w:tcBorders>
          </w:tcPr>
          <w:p w:rsidR="00322D9D" w:rsidRPr="00BE173A" w:rsidRDefault="00322D9D" w:rsidP="007965DA">
            <w:pPr>
              <w:rPr>
                <w:rFonts w:ascii="Arial" w:hAnsi="Arial" w:cs="Arial"/>
                <w:b/>
                <w:bCs/>
                <w:sz w:val="16"/>
                <w:szCs w:val="16"/>
              </w:rPr>
            </w:pPr>
          </w:p>
        </w:tc>
      </w:tr>
      <w:tr w:rsidR="00322D9D" w:rsidRPr="00312541" w:rsidTr="00445AC1">
        <w:tc>
          <w:tcPr>
            <w:tcW w:w="1620" w:type="dxa"/>
            <w:gridSpan w:val="4"/>
            <w:tcBorders>
              <w:top w:val="nil"/>
              <w:left w:val="nil"/>
              <w:bottom w:val="nil"/>
            </w:tcBorders>
          </w:tcPr>
          <w:p w:rsidR="00322D9D" w:rsidRPr="00BE173A" w:rsidRDefault="00322D9D" w:rsidP="007965DA">
            <w:pPr>
              <w:rPr>
                <w:rFonts w:ascii="Arial" w:hAnsi="Arial" w:cs="Arial"/>
                <w:i/>
                <w:sz w:val="20"/>
                <w:szCs w:val="20"/>
              </w:rPr>
            </w:pPr>
            <w:r w:rsidRPr="00BE173A">
              <w:rPr>
                <w:rFonts w:ascii="Arial" w:hAnsi="Arial" w:cs="Arial"/>
                <w:b/>
                <w:bCs/>
                <w:sz w:val="20"/>
                <w:szCs w:val="20"/>
              </w:rPr>
              <w:t>Required Text:</w:t>
            </w:r>
          </w:p>
        </w:tc>
        <w:tc>
          <w:tcPr>
            <w:tcW w:w="8802" w:type="dxa"/>
            <w:gridSpan w:val="14"/>
            <w:tcBorders>
              <w:top w:val="nil"/>
              <w:bottom w:val="nil"/>
              <w:right w:val="nil"/>
            </w:tcBorders>
          </w:tcPr>
          <w:p w:rsidR="00322D9D" w:rsidRPr="00BE173A" w:rsidRDefault="00322D9D" w:rsidP="007965DA">
            <w:pPr>
              <w:rPr>
                <w:rFonts w:ascii="Arial" w:hAnsi="Arial" w:cs="Arial"/>
                <w:b/>
                <w:bCs/>
                <w:sz w:val="20"/>
                <w:szCs w:val="20"/>
              </w:rPr>
            </w:pPr>
            <w:r w:rsidRPr="00BE173A">
              <w:rPr>
                <w:b/>
                <w:sz w:val="22"/>
                <w:szCs w:val="22"/>
              </w:rPr>
              <w:t>Contemporary College Algebra: Data Functions and Modeling 6th edition, by Don Small, McGraw Hill Publisher.</w:t>
            </w:r>
          </w:p>
        </w:tc>
      </w:tr>
      <w:tr w:rsidR="00322D9D" w:rsidRPr="00312541" w:rsidTr="00445AC1">
        <w:tc>
          <w:tcPr>
            <w:tcW w:w="10422" w:type="dxa"/>
            <w:gridSpan w:val="18"/>
            <w:tcBorders>
              <w:top w:val="nil"/>
              <w:left w:val="nil"/>
              <w:bottom w:val="nil"/>
              <w:right w:val="nil"/>
            </w:tcBorders>
          </w:tcPr>
          <w:p w:rsidR="00322D9D" w:rsidRPr="007965DA" w:rsidRDefault="00322D9D" w:rsidP="007965DA">
            <w:pPr>
              <w:rPr>
                <w:rFonts w:ascii="Arial" w:hAnsi="Arial" w:cs="Arial"/>
                <w:b/>
                <w:bCs/>
                <w:sz w:val="16"/>
                <w:szCs w:val="16"/>
              </w:rPr>
            </w:pPr>
          </w:p>
        </w:tc>
      </w:tr>
      <w:tr w:rsidR="00322D9D" w:rsidRPr="00312541" w:rsidTr="00445AC1">
        <w:tc>
          <w:tcPr>
            <w:tcW w:w="3240" w:type="dxa"/>
            <w:gridSpan w:val="9"/>
            <w:tcBorders>
              <w:top w:val="nil"/>
              <w:left w:val="nil"/>
              <w:bottom w:val="nil"/>
            </w:tcBorders>
          </w:tcPr>
          <w:p w:rsidR="00322D9D" w:rsidRPr="00445AC1" w:rsidRDefault="00322D9D" w:rsidP="007965DA">
            <w:pPr>
              <w:rPr>
                <w:rFonts w:ascii="Arial" w:hAnsi="Arial" w:cs="Arial"/>
                <w:b/>
                <w:sz w:val="20"/>
                <w:szCs w:val="20"/>
              </w:rPr>
            </w:pPr>
            <w:r w:rsidRPr="00445AC1">
              <w:rPr>
                <w:rFonts w:ascii="Arial" w:hAnsi="Arial" w:cs="Arial"/>
                <w:b/>
                <w:sz w:val="20"/>
                <w:szCs w:val="20"/>
              </w:rPr>
              <w:t>Recommended Text/Readings:</w:t>
            </w:r>
          </w:p>
        </w:tc>
        <w:tc>
          <w:tcPr>
            <w:tcW w:w="7182" w:type="dxa"/>
            <w:gridSpan w:val="9"/>
            <w:tcBorders>
              <w:top w:val="nil"/>
              <w:bottom w:val="nil"/>
              <w:right w:val="nil"/>
            </w:tcBorders>
          </w:tcPr>
          <w:p w:rsidR="00322D9D" w:rsidRPr="00445AC1" w:rsidRDefault="00322D9D" w:rsidP="00445AC1">
            <w:pPr>
              <w:ind w:left="2160" w:hanging="2160"/>
              <w:rPr>
                <w:b/>
                <w:sz w:val="22"/>
                <w:szCs w:val="22"/>
              </w:rPr>
            </w:pPr>
            <w:r w:rsidRPr="00445AC1">
              <w:rPr>
                <w:b/>
                <w:sz w:val="22"/>
                <w:szCs w:val="22"/>
              </w:rPr>
              <w:t>Graphing Calculator Manual (TI 83-Plus and above or equivalent)</w:t>
            </w:r>
          </w:p>
          <w:p w:rsidR="00322D9D" w:rsidRPr="00445AC1" w:rsidRDefault="00322D9D" w:rsidP="00445AC1">
            <w:pPr>
              <w:ind w:left="2160" w:hanging="2160"/>
              <w:rPr>
                <w:b/>
                <w:sz w:val="22"/>
                <w:szCs w:val="22"/>
              </w:rPr>
            </w:pPr>
            <w:r w:rsidRPr="00445AC1">
              <w:rPr>
                <w:b/>
                <w:sz w:val="22"/>
                <w:szCs w:val="22"/>
              </w:rPr>
              <w:tab/>
              <w:t>Access to the New York Times,  Washington Post or</w:t>
            </w:r>
          </w:p>
          <w:p w:rsidR="00322D9D" w:rsidRPr="00445AC1" w:rsidRDefault="00322D9D" w:rsidP="00445AC1">
            <w:pPr>
              <w:ind w:left="2160"/>
              <w:rPr>
                <w:b/>
                <w:sz w:val="22"/>
                <w:szCs w:val="22"/>
              </w:rPr>
            </w:pPr>
            <w:r w:rsidRPr="00445AC1">
              <w:rPr>
                <w:b/>
                <w:sz w:val="22"/>
                <w:szCs w:val="22"/>
              </w:rPr>
              <w:t xml:space="preserve"> U.S A. Today</w:t>
            </w:r>
            <w:r>
              <w:rPr>
                <w:b/>
                <w:sz w:val="22"/>
                <w:szCs w:val="22"/>
              </w:rPr>
              <w:t xml:space="preserve"> </w:t>
            </w:r>
            <w:r w:rsidRPr="00445AC1">
              <w:rPr>
                <w:b/>
                <w:sz w:val="22"/>
                <w:szCs w:val="22"/>
              </w:rPr>
              <w:t>Newspaper.</w:t>
            </w:r>
          </w:p>
          <w:p w:rsidR="00322D9D" w:rsidRPr="00445AC1" w:rsidRDefault="00322D9D" w:rsidP="00445AC1">
            <w:pPr>
              <w:ind w:left="2160" w:hanging="2160"/>
              <w:rPr>
                <w:b/>
                <w:sz w:val="22"/>
                <w:szCs w:val="22"/>
              </w:rPr>
            </w:pPr>
          </w:p>
          <w:p w:rsidR="00322D9D" w:rsidRPr="00445AC1" w:rsidRDefault="00322D9D" w:rsidP="007965DA">
            <w:pPr>
              <w:rPr>
                <w:rFonts w:ascii="Arial" w:hAnsi="Arial" w:cs="Arial"/>
                <w:b/>
                <w:bCs/>
                <w:sz w:val="20"/>
                <w:szCs w:val="20"/>
              </w:rPr>
            </w:pPr>
          </w:p>
        </w:tc>
      </w:tr>
      <w:tr w:rsidR="00322D9D" w:rsidRPr="00312541" w:rsidTr="00445AC1">
        <w:tc>
          <w:tcPr>
            <w:tcW w:w="10422" w:type="dxa"/>
            <w:gridSpan w:val="18"/>
            <w:tcBorders>
              <w:top w:val="nil"/>
              <w:left w:val="nil"/>
              <w:bottom w:val="nil"/>
              <w:right w:val="nil"/>
            </w:tcBorders>
          </w:tcPr>
          <w:p w:rsidR="00322D9D" w:rsidRPr="007965DA" w:rsidRDefault="00322D9D" w:rsidP="007965DA">
            <w:pPr>
              <w:ind w:left="72"/>
              <w:rPr>
                <w:rFonts w:ascii="Arial" w:hAnsi="Arial" w:cs="Arial"/>
                <w:sz w:val="16"/>
                <w:szCs w:val="16"/>
              </w:rPr>
            </w:pPr>
          </w:p>
        </w:tc>
      </w:tr>
      <w:tr w:rsidR="00322D9D" w:rsidRPr="00312541" w:rsidTr="00445AC1">
        <w:tc>
          <w:tcPr>
            <w:tcW w:w="3240" w:type="dxa"/>
            <w:gridSpan w:val="9"/>
            <w:tcBorders>
              <w:top w:val="nil"/>
              <w:left w:val="nil"/>
              <w:bottom w:val="nil"/>
            </w:tcBorders>
          </w:tcPr>
          <w:p w:rsidR="00322D9D" w:rsidRPr="007965DA" w:rsidRDefault="00322D9D" w:rsidP="007965DA">
            <w:pPr>
              <w:rPr>
                <w:rFonts w:ascii="Arial" w:hAnsi="Arial" w:cs="Arial"/>
                <w:b/>
                <w:bCs/>
                <w:sz w:val="20"/>
                <w:szCs w:val="20"/>
              </w:rPr>
            </w:pPr>
            <w:r w:rsidRPr="007965DA">
              <w:rPr>
                <w:rFonts w:ascii="Arial" w:hAnsi="Arial" w:cs="Arial"/>
                <w:b/>
                <w:bCs/>
                <w:sz w:val="20"/>
                <w:szCs w:val="20"/>
              </w:rPr>
              <w:t xml:space="preserve">Access to Learning Resources:  </w:t>
            </w:r>
          </w:p>
          <w:p w:rsidR="00322D9D" w:rsidRPr="007965DA" w:rsidRDefault="00322D9D" w:rsidP="007965DA">
            <w:pPr>
              <w:rPr>
                <w:rFonts w:ascii="Arial" w:hAnsi="Arial" w:cs="Arial"/>
                <w:b/>
                <w:bCs/>
                <w:sz w:val="20"/>
                <w:szCs w:val="20"/>
              </w:rPr>
            </w:pPr>
          </w:p>
        </w:tc>
        <w:tc>
          <w:tcPr>
            <w:tcW w:w="7182" w:type="dxa"/>
            <w:gridSpan w:val="9"/>
            <w:tcBorders>
              <w:top w:val="nil"/>
              <w:bottom w:val="nil"/>
              <w:right w:val="nil"/>
            </w:tcBorders>
          </w:tcPr>
          <w:p w:rsidR="00322D9D" w:rsidRPr="007965DA" w:rsidRDefault="00322D9D" w:rsidP="007965DA">
            <w:pPr>
              <w:ind w:left="72"/>
              <w:rPr>
                <w:rFonts w:ascii="Arial" w:hAnsi="Arial" w:cs="Arial"/>
                <w:sz w:val="20"/>
                <w:szCs w:val="20"/>
              </w:rPr>
            </w:pPr>
            <w:r w:rsidRPr="007965DA">
              <w:rPr>
                <w:rFonts w:ascii="Arial" w:hAnsi="Arial" w:cs="Arial"/>
                <w:sz w:val="20"/>
                <w:szCs w:val="20"/>
              </w:rPr>
              <w:t xml:space="preserve">PVAMU Library: </w:t>
            </w:r>
          </w:p>
          <w:p w:rsidR="00322D9D" w:rsidRPr="007965DA" w:rsidRDefault="00322D9D" w:rsidP="007965DA">
            <w:pPr>
              <w:ind w:left="360" w:firstLine="252"/>
              <w:rPr>
                <w:rFonts w:ascii="Arial" w:hAnsi="Arial" w:cs="Arial"/>
                <w:sz w:val="20"/>
                <w:szCs w:val="20"/>
              </w:rPr>
            </w:pPr>
            <w:r w:rsidRPr="007965DA">
              <w:rPr>
                <w:rFonts w:ascii="Arial" w:hAnsi="Arial" w:cs="Arial"/>
                <w:sz w:val="20"/>
                <w:szCs w:val="20"/>
              </w:rPr>
              <w:t xml:space="preserve">phone: (936) 261-1500; </w:t>
            </w:r>
          </w:p>
          <w:p w:rsidR="00322D9D" w:rsidRPr="007965DA" w:rsidRDefault="00322D9D" w:rsidP="007965DA">
            <w:pPr>
              <w:ind w:left="360" w:firstLine="252"/>
              <w:rPr>
                <w:rFonts w:ascii="Arial" w:hAnsi="Arial" w:cs="Arial"/>
                <w:sz w:val="20"/>
                <w:szCs w:val="20"/>
              </w:rPr>
            </w:pPr>
            <w:r w:rsidRPr="007965DA">
              <w:rPr>
                <w:rFonts w:ascii="Arial" w:hAnsi="Arial" w:cs="Arial"/>
                <w:sz w:val="20"/>
                <w:szCs w:val="20"/>
              </w:rPr>
              <w:t xml:space="preserve">web: </w:t>
            </w:r>
            <w:hyperlink r:id="rId9" w:history="1">
              <w:r w:rsidRPr="007965DA">
                <w:rPr>
                  <w:rStyle w:val="Hyperlink"/>
                  <w:rFonts w:ascii="Arial" w:hAnsi="Arial" w:cs="Arial"/>
                  <w:sz w:val="20"/>
                  <w:szCs w:val="20"/>
                </w:rPr>
                <w:t>http://www.tamu.edu/pvamu/library/</w:t>
              </w:r>
            </w:hyperlink>
            <w:r w:rsidRPr="007965DA">
              <w:rPr>
                <w:rFonts w:ascii="Arial" w:hAnsi="Arial" w:cs="Arial"/>
                <w:sz w:val="20"/>
                <w:szCs w:val="20"/>
              </w:rPr>
              <w:t xml:space="preserve">  </w:t>
            </w:r>
          </w:p>
          <w:p w:rsidR="00322D9D" w:rsidRPr="007965DA" w:rsidRDefault="00322D9D" w:rsidP="007965DA">
            <w:pPr>
              <w:ind w:left="72"/>
              <w:rPr>
                <w:rFonts w:ascii="Arial" w:hAnsi="Arial" w:cs="Arial"/>
                <w:sz w:val="20"/>
                <w:szCs w:val="20"/>
              </w:rPr>
            </w:pPr>
            <w:r w:rsidRPr="007965DA">
              <w:rPr>
                <w:rFonts w:ascii="Arial" w:hAnsi="Arial" w:cs="Arial"/>
                <w:sz w:val="20"/>
                <w:szCs w:val="20"/>
              </w:rPr>
              <w:t xml:space="preserve">University Bookstore: </w:t>
            </w:r>
          </w:p>
          <w:p w:rsidR="00322D9D" w:rsidRPr="007965DA" w:rsidRDefault="00322D9D" w:rsidP="007965DA">
            <w:pPr>
              <w:ind w:left="360" w:firstLine="252"/>
              <w:rPr>
                <w:rFonts w:ascii="Arial" w:hAnsi="Arial" w:cs="Arial"/>
                <w:sz w:val="20"/>
                <w:szCs w:val="20"/>
              </w:rPr>
            </w:pPr>
            <w:r w:rsidRPr="007965DA">
              <w:rPr>
                <w:rFonts w:ascii="Arial" w:hAnsi="Arial" w:cs="Arial"/>
                <w:sz w:val="20"/>
                <w:szCs w:val="20"/>
              </w:rPr>
              <w:t>phone:  (936) 261-1990;</w:t>
            </w:r>
          </w:p>
          <w:p w:rsidR="00322D9D" w:rsidRPr="007965DA" w:rsidRDefault="00322D9D" w:rsidP="007965DA">
            <w:pPr>
              <w:ind w:left="360" w:firstLine="252"/>
              <w:rPr>
                <w:rFonts w:ascii="Arial" w:hAnsi="Arial" w:cs="Arial"/>
                <w:sz w:val="20"/>
                <w:szCs w:val="20"/>
              </w:rPr>
            </w:pPr>
            <w:r w:rsidRPr="007965DA">
              <w:rPr>
                <w:rFonts w:ascii="Arial" w:hAnsi="Arial" w:cs="Arial"/>
                <w:sz w:val="20"/>
                <w:szCs w:val="20"/>
              </w:rPr>
              <w:t xml:space="preserve">web:  </w:t>
            </w:r>
            <w:hyperlink r:id="rId10" w:history="1">
              <w:r w:rsidRPr="007965DA">
                <w:rPr>
                  <w:rStyle w:val="Hyperlink"/>
                  <w:rFonts w:ascii="Arial" w:hAnsi="Arial" w:cs="Arial"/>
                  <w:sz w:val="20"/>
                  <w:szCs w:val="20"/>
                </w:rPr>
                <w:t>https://www.bkstr.com/Home/10001-10734-1?demoKey=d</w:t>
              </w:r>
            </w:hyperlink>
          </w:p>
        </w:tc>
      </w:tr>
      <w:tr w:rsidR="00322D9D" w:rsidRPr="00312541" w:rsidTr="00445AC1">
        <w:tc>
          <w:tcPr>
            <w:tcW w:w="10422" w:type="dxa"/>
            <w:gridSpan w:val="18"/>
            <w:tcBorders>
              <w:top w:val="nil"/>
              <w:left w:val="nil"/>
              <w:bottom w:val="nil"/>
              <w:right w:val="nil"/>
            </w:tcBorders>
          </w:tcPr>
          <w:p w:rsidR="00322D9D" w:rsidRDefault="00322D9D" w:rsidP="007965DA">
            <w:pPr>
              <w:jc w:val="center"/>
              <w:rPr>
                <w:rFonts w:ascii="Arial" w:hAnsi="Arial" w:cs="Arial"/>
                <w:b/>
                <w:bCs/>
                <w:sz w:val="16"/>
                <w:szCs w:val="16"/>
              </w:rPr>
            </w:pPr>
          </w:p>
          <w:p w:rsidR="00322D9D" w:rsidRDefault="00322D9D" w:rsidP="007965DA">
            <w:pPr>
              <w:jc w:val="center"/>
              <w:rPr>
                <w:rFonts w:ascii="Arial" w:hAnsi="Arial" w:cs="Arial"/>
                <w:b/>
                <w:bCs/>
                <w:sz w:val="16"/>
                <w:szCs w:val="16"/>
              </w:rPr>
            </w:pPr>
          </w:p>
          <w:p w:rsidR="00322D9D" w:rsidRPr="007965DA" w:rsidRDefault="00322D9D" w:rsidP="007965DA">
            <w:pPr>
              <w:jc w:val="center"/>
              <w:rPr>
                <w:rFonts w:ascii="Arial" w:hAnsi="Arial" w:cs="Arial"/>
                <w:b/>
                <w:bCs/>
                <w:sz w:val="16"/>
                <w:szCs w:val="16"/>
              </w:rPr>
            </w:pPr>
          </w:p>
        </w:tc>
      </w:tr>
      <w:tr w:rsidR="00322D9D" w:rsidRPr="00312541" w:rsidTr="00445AC1">
        <w:tc>
          <w:tcPr>
            <w:tcW w:w="10422" w:type="dxa"/>
            <w:gridSpan w:val="18"/>
            <w:tcBorders>
              <w:top w:val="nil"/>
              <w:left w:val="nil"/>
              <w:bottom w:val="nil"/>
              <w:right w:val="nil"/>
            </w:tcBorders>
          </w:tcPr>
          <w:p w:rsidR="00322D9D" w:rsidRDefault="00322D9D" w:rsidP="007965DA">
            <w:pPr>
              <w:rPr>
                <w:rFonts w:ascii="Arial" w:hAnsi="Arial" w:cs="Arial"/>
                <w:b/>
                <w:bCs/>
                <w:sz w:val="20"/>
                <w:szCs w:val="20"/>
              </w:rPr>
            </w:pPr>
          </w:p>
          <w:p w:rsidR="00322D9D" w:rsidRDefault="00322D9D" w:rsidP="007965DA">
            <w:pPr>
              <w:rPr>
                <w:rFonts w:ascii="Arial" w:hAnsi="Arial" w:cs="Arial"/>
                <w:b/>
                <w:bCs/>
                <w:sz w:val="20"/>
                <w:szCs w:val="20"/>
              </w:rPr>
            </w:pPr>
            <w:r w:rsidRPr="007965DA">
              <w:rPr>
                <w:rFonts w:ascii="Arial" w:hAnsi="Arial" w:cs="Arial"/>
                <w:b/>
                <w:bCs/>
                <w:sz w:val="20"/>
                <w:szCs w:val="20"/>
              </w:rPr>
              <w:lastRenderedPageBreak/>
              <w:t>Course Goals or Overview:</w:t>
            </w:r>
          </w:p>
          <w:p w:rsidR="00322D9D" w:rsidRPr="007965DA" w:rsidRDefault="00322D9D" w:rsidP="007965DA">
            <w:pPr>
              <w:rPr>
                <w:rFonts w:ascii="Arial" w:hAnsi="Arial" w:cs="Arial"/>
                <w:b/>
                <w:bCs/>
                <w:sz w:val="20"/>
                <w:szCs w:val="20"/>
              </w:rPr>
            </w:pPr>
            <w:r w:rsidRPr="007965DA">
              <w:rPr>
                <w:rFonts w:ascii="Arial" w:hAnsi="Arial" w:cs="Arial"/>
                <w:b/>
                <w:bCs/>
                <w:sz w:val="20"/>
                <w:szCs w:val="20"/>
              </w:rPr>
              <w:tab/>
            </w:r>
          </w:p>
        </w:tc>
      </w:tr>
      <w:tr w:rsidR="00322D9D" w:rsidRPr="00312541" w:rsidTr="00445AC1">
        <w:tc>
          <w:tcPr>
            <w:tcW w:w="810" w:type="dxa"/>
            <w:gridSpan w:val="2"/>
            <w:tcBorders>
              <w:top w:val="nil"/>
              <w:left w:val="nil"/>
              <w:bottom w:val="nil"/>
            </w:tcBorders>
          </w:tcPr>
          <w:p w:rsidR="00322D9D" w:rsidRPr="007965DA" w:rsidRDefault="00322D9D" w:rsidP="007965DA">
            <w:pPr>
              <w:jc w:val="center"/>
              <w:rPr>
                <w:rFonts w:ascii="Arial" w:hAnsi="Arial" w:cs="Arial"/>
                <w:b/>
                <w:bCs/>
                <w:sz w:val="20"/>
                <w:szCs w:val="20"/>
              </w:rPr>
            </w:pPr>
          </w:p>
        </w:tc>
        <w:tc>
          <w:tcPr>
            <w:tcW w:w="9612" w:type="dxa"/>
            <w:gridSpan w:val="16"/>
            <w:tcBorders>
              <w:top w:val="nil"/>
              <w:bottom w:val="nil"/>
              <w:right w:val="nil"/>
            </w:tcBorders>
          </w:tcPr>
          <w:p w:rsidR="00322D9D" w:rsidRPr="00977CCD" w:rsidRDefault="00322D9D" w:rsidP="00445AC1">
            <w:pPr>
              <w:ind w:left="2160" w:hanging="2160"/>
              <w:rPr>
                <w:b/>
                <w:sz w:val="22"/>
                <w:szCs w:val="22"/>
              </w:rPr>
            </w:pPr>
            <w:r w:rsidRPr="00977CCD">
              <w:rPr>
                <w:b/>
                <w:sz w:val="22"/>
                <w:szCs w:val="22"/>
              </w:rPr>
              <w:t>1.  The course is designed for students as an alternative to College Algebra (MATH 1113) and will satisfy the minimum mathematics core requirement. This course is intended for those students not intending to enroll in the Calculus sequence (MATH 1124 and higher). Topics have been developed and modeled that are useful in our contemporary world.</w:t>
            </w:r>
          </w:p>
          <w:p w:rsidR="00322D9D" w:rsidRPr="00977CCD" w:rsidRDefault="00322D9D" w:rsidP="00445AC1">
            <w:pPr>
              <w:ind w:left="2160" w:hanging="2160"/>
              <w:rPr>
                <w:b/>
                <w:sz w:val="22"/>
                <w:szCs w:val="22"/>
              </w:rPr>
            </w:pPr>
          </w:p>
          <w:p w:rsidR="00322D9D" w:rsidRDefault="00322D9D" w:rsidP="00445AC1">
            <w:pPr>
              <w:ind w:left="2160" w:hanging="2160"/>
              <w:rPr>
                <w:b/>
              </w:rPr>
            </w:pPr>
            <w:r w:rsidRPr="00977CCD">
              <w:rPr>
                <w:b/>
                <w:sz w:val="22"/>
                <w:szCs w:val="22"/>
              </w:rPr>
              <w:tab/>
              <w:t>2.  The course is designed to develop a student for the future by empowering them to: communicate mathematically including reading, writing, listening and presenting; understand the concept of collaborative learning thru participation in learning teams;  appropriately utilize technology to enhance each learning experience and</w:t>
            </w:r>
            <w:r>
              <w:rPr>
                <w:b/>
              </w:rPr>
              <w:t xml:space="preserve">  to build mathematics confidence as they participate and apply the mathematics to meaningful situations.</w:t>
            </w:r>
          </w:p>
          <w:p w:rsidR="00322D9D" w:rsidRPr="007965DA" w:rsidRDefault="00322D9D" w:rsidP="007965DA">
            <w:pPr>
              <w:rPr>
                <w:rFonts w:ascii="Arial" w:hAnsi="Arial" w:cs="Arial"/>
                <w:i/>
                <w:color w:val="FF0000"/>
                <w:sz w:val="20"/>
                <w:szCs w:val="20"/>
              </w:rPr>
            </w:pPr>
          </w:p>
        </w:tc>
      </w:tr>
      <w:tr w:rsidR="00322D9D" w:rsidRPr="00312541" w:rsidTr="00445AC1">
        <w:tc>
          <w:tcPr>
            <w:tcW w:w="10422" w:type="dxa"/>
            <w:gridSpan w:val="18"/>
            <w:tcBorders>
              <w:top w:val="nil"/>
              <w:left w:val="nil"/>
              <w:bottom w:val="nil"/>
              <w:right w:val="nil"/>
            </w:tcBorders>
          </w:tcPr>
          <w:p w:rsidR="00322D9D" w:rsidRPr="007965DA" w:rsidRDefault="00322D9D" w:rsidP="007965DA">
            <w:pPr>
              <w:jc w:val="center"/>
              <w:rPr>
                <w:rFonts w:ascii="Arial" w:hAnsi="Arial" w:cs="Arial"/>
                <w:b/>
                <w:bCs/>
                <w:sz w:val="16"/>
                <w:szCs w:val="16"/>
              </w:rPr>
            </w:pPr>
          </w:p>
        </w:tc>
      </w:tr>
      <w:tr w:rsidR="00322D9D" w:rsidRPr="00312541" w:rsidTr="00445AC1">
        <w:tc>
          <w:tcPr>
            <w:tcW w:w="10422" w:type="dxa"/>
            <w:gridSpan w:val="18"/>
            <w:tcBorders>
              <w:top w:val="nil"/>
              <w:left w:val="nil"/>
              <w:bottom w:val="nil"/>
              <w:right w:val="nil"/>
            </w:tcBorders>
          </w:tcPr>
          <w:p w:rsidR="00322D9D" w:rsidRPr="00D57335" w:rsidRDefault="00322D9D" w:rsidP="00D57335">
            <w:pPr>
              <w:rPr>
                <w:rFonts w:ascii="Arial" w:hAnsi="Arial" w:cs="Arial"/>
                <w:bCs/>
                <w:i/>
                <w:color w:val="FF0000"/>
                <w:sz w:val="20"/>
                <w:szCs w:val="20"/>
              </w:rPr>
            </w:pPr>
            <w:r w:rsidRPr="00D57335">
              <w:rPr>
                <w:rFonts w:ascii="Arial" w:hAnsi="Arial" w:cs="Arial"/>
                <w:b/>
                <w:bCs/>
                <w:color w:val="FF0000"/>
                <w:sz w:val="20"/>
                <w:szCs w:val="20"/>
              </w:rPr>
              <w:t xml:space="preserve"> </w:t>
            </w:r>
          </w:p>
        </w:tc>
      </w:tr>
      <w:tr w:rsidR="00322D9D" w:rsidRPr="00312541" w:rsidTr="00445AC1">
        <w:tc>
          <w:tcPr>
            <w:tcW w:w="10422" w:type="dxa"/>
            <w:gridSpan w:val="18"/>
            <w:tcBorders>
              <w:top w:val="nil"/>
              <w:left w:val="nil"/>
              <w:bottom w:val="nil"/>
              <w:right w:val="nil"/>
            </w:tcBorders>
          </w:tcPr>
          <w:p w:rsidR="00322D9D" w:rsidRPr="007965DA" w:rsidRDefault="00322D9D" w:rsidP="007965DA">
            <w:pPr>
              <w:ind w:left="720"/>
              <w:rPr>
                <w:rFonts w:ascii="Arial" w:hAnsi="Arial" w:cs="Arial"/>
                <w:sz w:val="20"/>
                <w:szCs w:val="20"/>
              </w:rPr>
            </w:pPr>
          </w:p>
        </w:tc>
      </w:tr>
      <w:tr w:rsidR="00322D9D" w:rsidTr="00445AC1">
        <w:tc>
          <w:tcPr>
            <w:tcW w:w="720" w:type="dxa"/>
            <w:tcBorders>
              <w:top w:val="nil"/>
              <w:left w:val="nil"/>
              <w:bottom w:val="nil"/>
            </w:tcBorders>
          </w:tcPr>
          <w:p w:rsidR="00322D9D" w:rsidRPr="007965DA" w:rsidRDefault="00322D9D" w:rsidP="00304FF7">
            <w:pPr>
              <w:rPr>
                <w:sz w:val="22"/>
                <w:szCs w:val="22"/>
              </w:rPr>
            </w:pPr>
          </w:p>
        </w:tc>
        <w:tc>
          <w:tcPr>
            <w:tcW w:w="9702" w:type="dxa"/>
            <w:gridSpan w:val="17"/>
            <w:tcBorders>
              <w:top w:val="nil"/>
              <w:bottom w:val="nil"/>
              <w:right w:val="nil"/>
            </w:tcBorders>
          </w:tcPr>
          <w:p w:rsidR="00322D9D" w:rsidRDefault="00322D9D" w:rsidP="00445AC1">
            <w:pPr>
              <w:ind w:left="2160" w:hanging="2160"/>
              <w:rPr>
                <w:b/>
              </w:rPr>
            </w:pPr>
            <w:r w:rsidRPr="0091628C">
              <w:rPr>
                <w:b/>
              </w:rPr>
              <w:t xml:space="preserve">Course </w:t>
            </w:r>
            <w:r>
              <w:rPr>
                <w:b/>
              </w:rPr>
              <w:t xml:space="preserve"> Outcomes / </w:t>
            </w:r>
            <w:r w:rsidRPr="0091628C">
              <w:rPr>
                <w:b/>
              </w:rPr>
              <w:t>Objectives:</w:t>
            </w:r>
          </w:p>
          <w:p w:rsidR="00322D9D" w:rsidRDefault="00322D9D" w:rsidP="00445AC1">
            <w:pPr>
              <w:ind w:left="2160" w:hanging="2160"/>
              <w:rPr>
                <w:b/>
              </w:rPr>
            </w:pPr>
          </w:p>
          <w:p w:rsidR="00322D9D" w:rsidRDefault="00322D9D" w:rsidP="00445AC1">
            <w:pPr>
              <w:ind w:left="2160" w:hanging="2160"/>
              <w:rPr>
                <w:b/>
              </w:rPr>
            </w:pPr>
            <w:r>
              <w:rPr>
                <w:b/>
              </w:rPr>
              <w:t>The following numbers are used to explain the Core Objectives in column 3,4 and 5:</w:t>
            </w:r>
          </w:p>
          <w:p w:rsidR="00322D9D" w:rsidRDefault="00322D9D" w:rsidP="00445AC1">
            <w:pPr>
              <w:ind w:left="2160" w:hanging="2160"/>
              <w:rPr>
                <w:b/>
              </w:rPr>
            </w:pPr>
            <w:r>
              <w:rPr>
                <w:b/>
              </w:rPr>
              <w:t>1 – Critical Thinking</w:t>
            </w:r>
          </w:p>
          <w:p w:rsidR="00322D9D" w:rsidRDefault="00322D9D" w:rsidP="00445AC1">
            <w:pPr>
              <w:ind w:left="2160" w:hanging="2160"/>
              <w:rPr>
                <w:b/>
              </w:rPr>
            </w:pPr>
            <w:r>
              <w:rPr>
                <w:b/>
              </w:rPr>
              <w:t>2 – Communication Skills</w:t>
            </w:r>
          </w:p>
          <w:p w:rsidR="00322D9D" w:rsidRDefault="00322D9D" w:rsidP="00445AC1">
            <w:pPr>
              <w:ind w:left="2160" w:hanging="2160"/>
              <w:rPr>
                <w:b/>
              </w:rPr>
            </w:pPr>
            <w:r>
              <w:rPr>
                <w:b/>
              </w:rPr>
              <w:t>3 – Empirical and Quantitative</w:t>
            </w:r>
          </w:p>
          <w:p w:rsidR="00322D9D" w:rsidRDefault="00322D9D" w:rsidP="00445AC1">
            <w:pPr>
              <w:ind w:left="2160" w:hanging="2160"/>
              <w:rPr>
                <w:b/>
              </w:rPr>
            </w:pPr>
            <w:r>
              <w:rPr>
                <w:b/>
              </w:rPr>
              <w:t>4 – Teamwork</w:t>
            </w:r>
          </w:p>
          <w:p w:rsidR="00322D9D" w:rsidRDefault="00322D9D" w:rsidP="00445AC1">
            <w:pPr>
              <w:ind w:left="2160" w:hanging="2160"/>
              <w:rPr>
                <w:b/>
              </w:rPr>
            </w:pPr>
            <w:r>
              <w:rPr>
                <w:b/>
              </w:rPr>
              <w:t>5 – Personal Responsibility</w:t>
            </w:r>
          </w:p>
          <w:p w:rsidR="00322D9D" w:rsidRDefault="00322D9D" w:rsidP="00445AC1">
            <w:pPr>
              <w:ind w:left="2160" w:hanging="2160"/>
              <w:rPr>
                <w:b/>
              </w:rPr>
            </w:pPr>
            <w:r>
              <w:rPr>
                <w:b/>
              </w:rPr>
              <w:t xml:space="preserve">6 – Social Responsibility </w:t>
            </w:r>
          </w:p>
          <w:p w:rsidR="00322D9D" w:rsidRDefault="00322D9D" w:rsidP="00445AC1">
            <w:pPr>
              <w:ind w:left="2160" w:hanging="2160"/>
              <w:rPr>
                <w:b/>
              </w:rPr>
            </w:pPr>
          </w:p>
          <w:p w:rsidR="00322D9D" w:rsidRPr="0091628C" w:rsidRDefault="00322D9D" w:rsidP="005F20A8">
            <w:pPr>
              <w:rPr>
                <w:b/>
              </w:rPr>
            </w:pPr>
            <w:r w:rsidRPr="0091628C">
              <w:rPr>
                <w:b/>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532"/>
              <w:gridCol w:w="1457"/>
              <w:gridCol w:w="1080"/>
              <w:gridCol w:w="1350"/>
            </w:tblGrid>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Course Objectives:  Upon the completion of the course, the student will be able to:</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Mathematics Program Outcomes</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*CUPM Recommendations</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University Core Outcomes</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collect, display and interpret data using line, scatter, bar and pie charts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1,3</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2,5</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Pr>
                      <w:b/>
                      <w:sz w:val="22"/>
                      <w:szCs w:val="22"/>
                    </w:rPr>
                    <w:t>1,2,</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recognize basic mathematical patterns and use the patterns to solve problems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3</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understand the meaning of a variable and the relationships between variables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4</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develop functions based on data collected in real world applications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2,3,4</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5</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identify and determine the difference between polynomial, rational, radical, absolute and transcendental functions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2,5</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6</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find the domain and range, intervals of increasing and decreasing, one–to-one and the inverses of functions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2.5</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7</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demonstrate the understanding of linear equations, systems of linear equations, linear inequalities, linear programming and the applications of each</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1,2,3</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2,4,5</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8</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 xml:space="preserve">understand the relationships between linear </w:t>
                  </w:r>
                  <w:r w:rsidRPr="00445AC1">
                    <w:rPr>
                      <w:b/>
                      <w:sz w:val="22"/>
                      <w:szCs w:val="22"/>
                    </w:rPr>
                    <w:lastRenderedPageBreak/>
                    <w:t>inequalities and linear programming</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lastRenderedPageBreak/>
                    <w:t>1,2,3</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lastRenderedPageBreak/>
                    <w:t>9</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demonstrate the understanding of basic graph transformations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1,3</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2.5</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10</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understand the basic concepts of probability</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2,4,5</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r w:rsidR="00322D9D" w:rsidTr="00B5370F">
              <w:tc>
                <w:tcPr>
                  <w:tcW w:w="63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11</w:t>
                  </w:r>
                </w:p>
              </w:tc>
              <w:tc>
                <w:tcPr>
                  <w:tcW w:w="4532"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develop problem solving skills and model real world applications related to appropriate disciplines utilizing multiple approaches</w:t>
                  </w:r>
                </w:p>
              </w:tc>
              <w:tc>
                <w:tcPr>
                  <w:tcW w:w="1457"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1,2,3</w:t>
                  </w:r>
                </w:p>
              </w:tc>
              <w:tc>
                <w:tcPr>
                  <w:tcW w:w="108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2,3,4,5</w:t>
                  </w:r>
                </w:p>
              </w:tc>
              <w:tc>
                <w:tcPr>
                  <w:tcW w:w="1350" w:type="dxa"/>
                  <w:tcBorders>
                    <w:top w:val="single" w:sz="4" w:space="0" w:color="000000"/>
                    <w:left w:val="single" w:sz="4" w:space="0" w:color="000000"/>
                    <w:bottom w:val="single" w:sz="4" w:space="0" w:color="000000"/>
                    <w:right w:val="single" w:sz="4" w:space="0" w:color="000000"/>
                  </w:tcBorders>
                </w:tcPr>
                <w:p w:rsidR="00322D9D" w:rsidRPr="00445AC1" w:rsidRDefault="00322D9D" w:rsidP="00445AC1">
                  <w:pPr>
                    <w:rPr>
                      <w:b/>
                      <w:sz w:val="22"/>
                      <w:szCs w:val="22"/>
                    </w:rPr>
                  </w:pPr>
                  <w:r w:rsidRPr="00445AC1">
                    <w:rPr>
                      <w:b/>
                      <w:sz w:val="22"/>
                      <w:szCs w:val="22"/>
                    </w:rPr>
                    <w:t>2,6</w:t>
                  </w:r>
                </w:p>
              </w:tc>
            </w:tr>
          </w:tbl>
          <w:p w:rsidR="00322D9D" w:rsidRPr="00F8225F" w:rsidRDefault="00322D9D" w:rsidP="00445AC1">
            <w:pPr>
              <w:pStyle w:val="ListParagraph"/>
              <w:ind w:left="3240"/>
              <w:rPr>
                <w:b/>
                <w:sz w:val="22"/>
                <w:szCs w:val="22"/>
              </w:rPr>
            </w:pPr>
            <w:r>
              <w:rPr>
                <w:b/>
                <w:sz w:val="22"/>
                <w:szCs w:val="22"/>
              </w:rPr>
              <w:t>*Committee on the Undergraduate Programs in Mathematics</w:t>
            </w:r>
          </w:p>
          <w:p w:rsidR="00322D9D" w:rsidRDefault="00322D9D" w:rsidP="00445AC1">
            <w:pPr>
              <w:ind w:left="2880"/>
              <w:rPr>
                <w:b/>
                <w:sz w:val="22"/>
                <w:szCs w:val="22"/>
              </w:rPr>
            </w:pPr>
          </w:p>
          <w:p w:rsidR="00322D9D" w:rsidRPr="00516653" w:rsidRDefault="00322D9D" w:rsidP="00304FF7">
            <w:pPr>
              <w:rPr>
                <w:rFonts w:ascii="Arial" w:hAnsi="Arial" w:cs="Arial"/>
                <w:sz w:val="20"/>
                <w:szCs w:val="20"/>
              </w:rPr>
            </w:pPr>
          </w:p>
        </w:tc>
      </w:tr>
      <w:tr w:rsidR="00322D9D" w:rsidTr="00445AC1">
        <w:tc>
          <w:tcPr>
            <w:tcW w:w="720" w:type="dxa"/>
            <w:tcBorders>
              <w:top w:val="nil"/>
              <w:left w:val="nil"/>
              <w:bottom w:val="nil"/>
            </w:tcBorders>
          </w:tcPr>
          <w:p w:rsidR="00322D9D" w:rsidRPr="007965DA" w:rsidRDefault="00322D9D" w:rsidP="00304FF7">
            <w:pPr>
              <w:rPr>
                <w:sz w:val="22"/>
                <w:szCs w:val="22"/>
              </w:rPr>
            </w:pPr>
          </w:p>
        </w:tc>
        <w:tc>
          <w:tcPr>
            <w:tcW w:w="9702" w:type="dxa"/>
            <w:gridSpan w:val="17"/>
            <w:tcBorders>
              <w:top w:val="nil"/>
              <w:bottom w:val="nil"/>
              <w:right w:val="nil"/>
            </w:tcBorders>
          </w:tcPr>
          <w:p w:rsidR="00322D9D" w:rsidRPr="007965DA" w:rsidRDefault="00322D9D" w:rsidP="007965DA">
            <w:pPr>
              <w:rPr>
                <w:rFonts w:ascii="Arial" w:hAnsi="Arial" w:cs="Arial"/>
                <w:sz w:val="20"/>
                <w:szCs w:val="20"/>
              </w:rPr>
            </w:pPr>
          </w:p>
        </w:tc>
      </w:tr>
      <w:tr w:rsidR="00322D9D" w:rsidTr="00445AC1">
        <w:tc>
          <w:tcPr>
            <w:tcW w:w="720" w:type="dxa"/>
            <w:tcBorders>
              <w:top w:val="nil"/>
              <w:left w:val="nil"/>
              <w:bottom w:val="nil"/>
            </w:tcBorders>
          </w:tcPr>
          <w:p w:rsidR="00322D9D" w:rsidRPr="007965DA" w:rsidRDefault="00322D9D" w:rsidP="00304FF7">
            <w:pPr>
              <w:rPr>
                <w:sz w:val="22"/>
                <w:szCs w:val="22"/>
              </w:rPr>
            </w:pPr>
          </w:p>
        </w:tc>
        <w:tc>
          <w:tcPr>
            <w:tcW w:w="9702" w:type="dxa"/>
            <w:gridSpan w:val="17"/>
            <w:tcBorders>
              <w:top w:val="nil"/>
              <w:bottom w:val="nil"/>
              <w:right w:val="nil"/>
            </w:tcBorders>
          </w:tcPr>
          <w:p w:rsidR="00322D9D" w:rsidRPr="007965DA" w:rsidRDefault="00322D9D" w:rsidP="007965DA">
            <w:pPr>
              <w:rPr>
                <w:sz w:val="22"/>
                <w:szCs w:val="22"/>
              </w:rPr>
            </w:pPr>
          </w:p>
        </w:tc>
      </w:tr>
      <w:tr w:rsidR="00322D9D" w:rsidTr="00445AC1">
        <w:tc>
          <w:tcPr>
            <w:tcW w:w="720" w:type="dxa"/>
            <w:tcBorders>
              <w:top w:val="nil"/>
              <w:left w:val="nil"/>
              <w:bottom w:val="nil"/>
            </w:tcBorders>
          </w:tcPr>
          <w:p w:rsidR="00322D9D" w:rsidRPr="007965DA" w:rsidRDefault="00322D9D" w:rsidP="00304FF7">
            <w:pPr>
              <w:rPr>
                <w:sz w:val="22"/>
                <w:szCs w:val="22"/>
              </w:rPr>
            </w:pPr>
          </w:p>
        </w:tc>
        <w:tc>
          <w:tcPr>
            <w:tcW w:w="9702" w:type="dxa"/>
            <w:gridSpan w:val="17"/>
            <w:tcBorders>
              <w:top w:val="nil"/>
              <w:bottom w:val="nil"/>
              <w:right w:val="nil"/>
            </w:tcBorders>
          </w:tcPr>
          <w:p w:rsidR="00322D9D" w:rsidRPr="007965DA" w:rsidRDefault="00322D9D" w:rsidP="007965DA">
            <w:pPr>
              <w:rPr>
                <w:rFonts w:ascii="Arial" w:hAnsi="Arial" w:cs="Arial"/>
                <w:sz w:val="20"/>
                <w:szCs w:val="20"/>
              </w:rPr>
            </w:pPr>
          </w:p>
        </w:tc>
      </w:tr>
      <w:tr w:rsidR="00322D9D" w:rsidTr="00445AC1">
        <w:tc>
          <w:tcPr>
            <w:tcW w:w="720" w:type="dxa"/>
            <w:tcBorders>
              <w:top w:val="nil"/>
              <w:left w:val="nil"/>
              <w:bottom w:val="nil"/>
            </w:tcBorders>
          </w:tcPr>
          <w:p w:rsidR="00322D9D" w:rsidRPr="007965DA" w:rsidRDefault="00322D9D" w:rsidP="00304FF7">
            <w:pPr>
              <w:rPr>
                <w:sz w:val="22"/>
                <w:szCs w:val="22"/>
              </w:rPr>
            </w:pPr>
          </w:p>
        </w:tc>
        <w:tc>
          <w:tcPr>
            <w:tcW w:w="9702" w:type="dxa"/>
            <w:gridSpan w:val="17"/>
            <w:tcBorders>
              <w:top w:val="nil"/>
              <w:bottom w:val="nil"/>
              <w:right w:val="nil"/>
            </w:tcBorders>
          </w:tcPr>
          <w:p w:rsidR="00322D9D" w:rsidRPr="007965DA" w:rsidRDefault="00322D9D" w:rsidP="007965DA">
            <w:pPr>
              <w:rPr>
                <w:rFonts w:ascii="Arial" w:hAnsi="Arial" w:cs="Arial"/>
                <w:sz w:val="20"/>
                <w:szCs w:val="20"/>
              </w:rPr>
            </w:pPr>
          </w:p>
        </w:tc>
      </w:tr>
      <w:tr w:rsidR="00322D9D" w:rsidTr="00445AC1">
        <w:tc>
          <w:tcPr>
            <w:tcW w:w="720" w:type="dxa"/>
            <w:tcBorders>
              <w:top w:val="nil"/>
              <w:left w:val="nil"/>
              <w:bottom w:val="nil"/>
            </w:tcBorders>
          </w:tcPr>
          <w:p w:rsidR="00322D9D" w:rsidRPr="007965DA" w:rsidRDefault="00322D9D" w:rsidP="00304FF7">
            <w:pPr>
              <w:rPr>
                <w:sz w:val="22"/>
                <w:szCs w:val="22"/>
              </w:rPr>
            </w:pPr>
          </w:p>
        </w:tc>
        <w:tc>
          <w:tcPr>
            <w:tcW w:w="9702" w:type="dxa"/>
            <w:gridSpan w:val="17"/>
            <w:tcBorders>
              <w:top w:val="nil"/>
              <w:bottom w:val="nil"/>
              <w:right w:val="nil"/>
            </w:tcBorders>
          </w:tcPr>
          <w:p w:rsidR="00322D9D" w:rsidRPr="007965DA" w:rsidRDefault="00322D9D" w:rsidP="007965DA">
            <w:pPr>
              <w:rPr>
                <w:sz w:val="22"/>
                <w:szCs w:val="22"/>
              </w:rPr>
            </w:pPr>
          </w:p>
        </w:tc>
      </w:tr>
    </w:tbl>
    <w:p w:rsidR="00322D9D" w:rsidRDefault="00322D9D" w:rsidP="00304FF7">
      <w:pPr>
        <w:rPr>
          <w:b/>
          <w:sz w:val="28"/>
          <w:szCs w:val="28"/>
        </w:rPr>
      </w:pPr>
      <w:r w:rsidRPr="006E755D">
        <w:rPr>
          <w:b/>
          <w:sz w:val="28"/>
          <w:szCs w:val="28"/>
        </w:rPr>
        <w:t>Course Requirements and Evaluation Methods</w:t>
      </w:r>
    </w:p>
    <w:tbl>
      <w:tblPr>
        <w:tblW w:w="0" w:type="auto"/>
        <w:tblLayout w:type="fixed"/>
        <w:tblLook w:val="04A0" w:firstRow="1" w:lastRow="0" w:firstColumn="1" w:lastColumn="0" w:noHBand="0" w:noVBand="1"/>
      </w:tblPr>
      <w:tblGrid>
        <w:gridCol w:w="1368"/>
        <w:gridCol w:w="9072"/>
      </w:tblGrid>
      <w:tr w:rsidR="00322D9D" w:rsidRPr="00312541" w:rsidTr="006E755D">
        <w:tc>
          <w:tcPr>
            <w:tcW w:w="10440" w:type="dxa"/>
            <w:gridSpan w:val="2"/>
          </w:tcPr>
          <w:p w:rsidR="00322D9D" w:rsidRPr="00312541" w:rsidRDefault="00322D9D" w:rsidP="006E755D">
            <w:pPr>
              <w:rPr>
                <w:rFonts w:ascii="Arial" w:hAnsi="Arial" w:cs="Arial"/>
                <w:b/>
                <w:bCs/>
                <w:sz w:val="32"/>
                <w:szCs w:val="32"/>
              </w:rPr>
            </w:pPr>
            <w:r w:rsidRPr="00312541">
              <w:rPr>
                <w:rFonts w:ascii="Arial" w:hAnsi="Arial" w:cs="Arial"/>
                <w:sz w:val="20"/>
                <w:szCs w:val="20"/>
              </w:rPr>
              <w:t>This course will utilize the following instruments to determine student grades</w:t>
            </w:r>
            <w:r>
              <w:rPr>
                <w:rFonts w:ascii="Arial" w:hAnsi="Arial" w:cs="Arial"/>
                <w:sz w:val="20"/>
                <w:szCs w:val="20"/>
              </w:rPr>
              <w:t xml:space="preserve"> and proficiency of the learning outcomes for the course.</w:t>
            </w:r>
            <w:r w:rsidRPr="00312541">
              <w:rPr>
                <w:rFonts w:ascii="Arial" w:hAnsi="Arial" w:cs="Arial"/>
                <w:sz w:val="20"/>
                <w:szCs w:val="20"/>
              </w:rPr>
              <w:t xml:space="preserve"> </w:t>
            </w:r>
          </w:p>
        </w:tc>
      </w:tr>
      <w:tr w:rsidR="00322D9D" w:rsidRPr="00312541" w:rsidTr="006E755D">
        <w:trPr>
          <w:trHeight w:val="950"/>
        </w:trPr>
        <w:tc>
          <w:tcPr>
            <w:tcW w:w="10440" w:type="dxa"/>
            <w:gridSpan w:val="2"/>
          </w:tcPr>
          <w:p w:rsidR="00322D9D" w:rsidRPr="00312541" w:rsidRDefault="00322D9D" w:rsidP="006E755D">
            <w:pPr>
              <w:ind w:left="360"/>
              <w:rPr>
                <w:rFonts w:ascii="Arial" w:hAnsi="Arial" w:cs="Arial"/>
                <w:b/>
                <w:bCs/>
                <w:sz w:val="32"/>
                <w:szCs w:val="32"/>
              </w:rPr>
            </w:pPr>
            <w:r w:rsidRPr="00312541">
              <w:rPr>
                <w:rFonts w:ascii="Arial" w:hAnsi="Arial" w:cs="Arial"/>
                <w:b/>
                <w:bCs/>
                <w:sz w:val="20"/>
                <w:szCs w:val="20"/>
              </w:rPr>
              <w:t>Exams</w:t>
            </w:r>
            <w:r w:rsidRPr="00312541">
              <w:rPr>
                <w:rFonts w:ascii="Arial" w:hAnsi="Arial" w:cs="Arial"/>
                <w:sz w:val="20"/>
                <w:szCs w:val="20"/>
              </w:rPr>
              <w:t xml:space="preserve"> – written tests designed to measure knowledge of presented course material</w:t>
            </w:r>
          </w:p>
          <w:p w:rsidR="00322D9D" w:rsidRPr="00312541" w:rsidRDefault="00322D9D" w:rsidP="006E755D">
            <w:pPr>
              <w:ind w:left="360"/>
              <w:rPr>
                <w:rFonts w:ascii="Arial" w:hAnsi="Arial" w:cs="Arial"/>
                <w:b/>
                <w:bCs/>
                <w:sz w:val="32"/>
                <w:szCs w:val="32"/>
              </w:rPr>
            </w:pPr>
            <w:r w:rsidRPr="00312541">
              <w:rPr>
                <w:rFonts w:ascii="Arial" w:hAnsi="Arial" w:cs="Arial"/>
                <w:b/>
                <w:bCs/>
                <w:sz w:val="20"/>
                <w:szCs w:val="20"/>
              </w:rPr>
              <w:t>Exercises</w:t>
            </w:r>
            <w:r w:rsidRPr="00312541">
              <w:rPr>
                <w:rFonts w:ascii="Arial" w:hAnsi="Arial" w:cs="Arial"/>
                <w:sz w:val="20"/>
                <w:szCs w:val="20"/>
              </w:rPr>
              <w:t xml:space="preserve"> – written assignments designed to supplement and reinforce course material </w:t>
            </w:r>
          </w:p>
          <w:p w:rsidR="00322D9D" w:rsidRPr="00312541" w:rsidRDefault="00322D9D" w:rsidP="006E755D">
            <w:pPr>
              <w:ind w:left="360"/>
              <w:rPr>
                <w:rFonts w:ascii="Arial" w:hAnsi="Arial" w:cs="Arial"/>
                <w:b/>
                <w:bCs/>
                <w:sz w:val="32"/>
                <w:szCs w:val="32"/>
              </w:rPr>
            </w:pPr>
            <w:r w:rsidRPr="00312541">
              <w:rPr>
                <w:rFonts w:ascii="Arial" w:hAnsi="Arial" w:cs="Arial"/>
                <w:b/>
                <w:bCs/>
                <w:sz w:val="20"/>
                <w:szCs w:val="20"/>
              </w:rPr>
              <w:t>Projects</w:t>
            </w:r>
            <w:r w:rsidRPr="00312541">
              <w:rPr>
                <w:rFonts w:ascii="Arial" w:hAnsi="Arial" w:cs="Arial"/>
                <w:sz w:val="20"/>
                <w:szCs w:val="20"/>
              </w:rPr>
              <w:t xml:space="preserve"> – </w:t>
            </w:r>
            <w:r>
              <w:rPr>
                <w:rFonts w:ascii="Arial" w:hAnsi="Arial" w:cs="Arial"/>
                <w:sz w:val="20"/>
                <w:szCs w:val="20"/>
              </w:rPr>
              <w:t>(individual and group projects)</w:t>
            </w:r>
            <w:r w:rsidRPr="00312541">
              <w:rPr>
                <w:rFonts w:ascii="Arial" w:hAnsi="Arial" w:cs="Arial"/>
                <w:sz w:val="20"/>
                <w:szCs w:val="20"/>
              </w:rPr>
              <w:t xml:space="preserve"> development assignments designed to measure ability to apply presented course material</w:t>
            </w:r>
          </w:p>
          <w:p w:rsidR="00322D9D" w:rsidRDefault="00322D9D" w:rsidP="006E755D">
            <w:pPr>
              <w:ind w:left="360"/>
              <w:rPr>
                <w:rFonts w:ascii="Arial" w:hAnsi="Arial" w:cs="Arial"/>
                <w:sz w:val="20"/>
                <w:szCs w:val="20"/>
              </w:rPr>
            </w:pPr>
            <w:r w:rsidRPr="00312541">
              <w:rPr>
                <w:rFonts w:ascii="Arial" w:hAnsi="Arial" w:cs="Arial"/>
                <w:b/>
                <w:bCs/>
                <w:sz w:val="20"/>
                <w:szCs w:val="20"/>
              </w:rPr>
              <w:t xml:space="preserve">Class Participation </w:t>
            </w:r>
            <w:r w:rsidRPr="00312541">
              <w:rPr>
                <w:rFonts w:ascii="Arial" w:hAnsi="Arial" w:cs="Arial"/>
                <w:sz w:val="20"/>
                <w:szCs w:val="20"/>
              </w:rPr>
              <w:t>– daily attendance and participation in class discussions</w:t>
            </w:r>
          </w:p>
          <w:p w:rsidR="00322D9D" w:rsidRDefault="00322D9D" w:rsidP="006E755D">
            <w:pPr>
              <w:ind w:left="360"/>
              <w:rPr>
                <w:rFonts w:ascii="Arial" w:hAnsi="Arial" w:cs="Arial"/>
                <w:bCs/>
                <w:sz w:val="20"/>
                <w:szCs w:val="20"/>
              </w:rPr>
            </w:pPr>
            <w:r>
              <w:rPr>
                <w:rFonts w:ascii="Arial" w:hAnsi="Arial" w:cs="Arial"/>
                <w:b/>
                <w:bCs/>
                <w:sz w:val="20"/>
                <w:szCs w:val="20"/>
              </w:rPr>
              <w:t xml:space="preserve">Journal Entries – </w:t>
            </w:r>
            <w:r w:rsidRPr="006E755D">
              <w:rPr>
                <w:rFonts w:ascii="Arial" w:hAnsi="Arial" w:cs="Arial"/>
                <w:bCs/>
                <w:sz w:val="20"/>
                <w:szCs w:val="20"/>
              </w:rPr>
              <w:t>written</w:t>
            </w:r>
            <w:r>
              <w:rPr>
                <w:rFonts w:ascii="Arial" w:hAnsi="Arial" w:cs="Arial"/>
                <w:bCs/>
                <w:sz w:val="20"/>
                <w:szCs w:val="20"/>
              </w:rPr>
              <w:t xml:space="preserve"> documentation to provide instructor level of understanding of material presented </w:t>
            </w:r>
          </w:p>
          <w:p w:rsidR="00322D9D" w:rsidRDefault="00322D9D" w:rsidP="006E755D">
            <w:pPr>
              <w:ind w:left="360"/>
              <w:rPr>
                <w:rFonts w:ascii="Arial" w:hAnsi="Arial" w:cs="Arial"/>
                <w:bCs/>
                <w:sz w:val="20"/>
                <w:szCs w:val="20"/>
              </w:rPr>
            </w:pPr>
            <w:r>
              <w:rPr>
                <w:rFonts w:ascii="Arial" w:hAnsi="Arial" w:cs="Arial"/>
                <w:b/>
                <w:bCs/>
                <w:sz w:val="20"/>
                <w:szCs w:val="20"/>
              </w:rPr>
              <w:t>Computer Assignments –</w:t>
            </w:r>
            <w:r>
              <w:rPr>
                <w:rFonts w:ascii="Arial" w:hAnsi="Arial" w:cs="Arial"/>
                <w:bCs/>
                <w:sz w:val="20"/>
                <w:szCs w:val="20"/>
              </w:rPr>
              <w:t xml:space="preserve"> Computer assignments designed to reinforce and supplement course material</w:t>
            </w:r>
          </w:p>
          <w:p w:rsidR="00322D9D" w:rsidRDefault="00322D9D" w:rsidP="006E755D">
            <w:pPr>
              <w:ind w:left="360"/>
              <w:rPr>
                <w:rFonts w:ascii="Arial" w:hAnsi="Arial" w:cs="Arial"/>
                <w:bCs/>
                <w:sz w:val="20"/>
                <w:szCs w:val="20"/>
              </w:rPr>
            </w:pPr>
          </w:p>
          <w:p w:rsidR="00322D9D" w:rsidRPr="006E755D" w:rsidRDefault="00322D9D" w:rsidP="006E755D">
            <w:pPr>
              <w:ind w:left="360"/>
              <w:rPr>
                <w:rFonts w:ascii="Arial" w:hAnsi="Arial" w:cs="Arial"/>
                <w:bCs/>
                <w:sz w:val="20"/>
                <w:szCs w:val="20"/>
              </w:rPr>
            </w:pPr>
          </w:p>
        </w:tc>
      </w:tr>
      <w:tr w:rsidR="00322D9D" w:rsidRPr="00312541" w:rsidTr="006E755D">
        <w:trPr>
          <w:trHeight w:val="950"/>
        </w:trPr>
        <w:tc>
          <w:tcPr>
            <w:tcW w:w="10440" w:type="dxa"/>
            <w:gridSpan w:val="2"/>
          </w:tcPr>
          <w:p w:rsidR="00322D9D" w:rsidRPr="006E755D" w:rsidRDefault="00322D9D" w:rsidP="006E755D">
            <w:pPr>
              <w:ind w:left="360"/>
              <w:rPr>
                <w:rFonts w:ascii="Arial" w:hAnsi="Arial" w:cs="Arial"/>
                <w:b/>
                <w:bCs/>
                <w:sz w:val="20"/>
                <w:szCs w:val="20"/>
              </w:rPr>
            </w:pPr>
            <w:r w:rsidRPr="006E755D">
              <w:rPr>
                <w:rFonts w:ascii="Arial" w:hAnsi="Arial" w:cs="Arial"/>
                <w:b/>
                <w:bCs/>
              </w:rPr>
              <w:t>Grading Matrix</w:t>
            </w:r>
            <w:r w:rsidRPr="00312541">
              <w:rPr>
                <w:rFonts w:ascii="Arial" w:hAnsi="Arial" w:cs="Arial"/>
                <w:b/>
                <w:bCs/>
                <w:sz w:val="20"/>
                <w:szCs w:val="20"/>
              </w:rPr>
              <w:t xml:space="preserve"> </w:t>
            </w:r>
          </w:p>
        </w:tc>
      </w:tr>
      <w:tr w:rsidR="00322D9D" w:rsidRPr="00312541" w:rsidTr="006E755D">
        <w:trPr>
          <w:trHeight w:val="950"/>
        </w:trPr>
        <w:tc>
          <w:tcPr>
            <w:tcW w:w="10440" w:type="dxa"/>
            <w:gridSpan w:val="2"/>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3240"/>
              <w:gridCol w:w="990"/>
            </w:tblGrid>
            <w:tr w:rsidR="00322D9D" w:rsidRPr="00815498" w:rsidTr="006E755D">
              <w:trPr>
                <w:trHeight w:val="305"/>
              </w:trPr>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b/>
                      <w:sz w:val="20"/>
                      <w:szCs w:val="20"/>
                    </w:rPr>
                  </w:pPr>
                  <w:r w:rsidRPr="00815498">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b/>
                      <w:sz w:val="20"/>
                      <w:szCs w:val="20"/>
                    </w:rPr>
                  </w:pPr>
                  <w:r w:rsidRPr="00815498">
                    <w:rPr>
                      <w:rFonts w:ascii="Arial" w:hAnsi="Arial" w:cs="Arial"/>
                      <w:b/>
                      <w:sz w:val="20"/>
                      <w:szCs w:val="20"/>
                    </w:rPr>
                    <w:t>Value (points or percentages)</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b/>
                      <w:sz w:val="20"/>
                      <w:szCs w:val="20"/>
                    </w:rPr>
                  </w:pPr>
                  <w:r w:rsidRPr="00815498">
                    <w:rPr>
                      <w:rFonts w:ascii="Arial" w:hAnsi="Arial" w:cs="Arial"/>
                      <w:b/>
                      <w:sz w:val="20"/>
                      <w:szCs w:val="20"/>
                    </w:rPr>
                    <w:t>Total</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Test</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2 @ 100 points each</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200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Default="00322D9D" w:rsidP="006E755D">
                  <w:pPr>
                    <w:rPr>
                      <w:rFonts w:ascii="Arial" w:hAnsi="Arial" w:cs="Arial"/>
                      <w:sz w:val="20"/>
                      <w:szCs w:val="20"/>
                    </w:rPr>
                  </w:pPr>
                  <w:r>
                    <w:rPr>
                      <w:rFonts w:ascii="Arial" w:hAnsi="Arial" w:cs="Arial"/>
                      <w:sz w:val="20"/>
                      <w:szCs w:val="20"/>
                    </w:rPr>
                    <w:t>Journal Entries</w:t>
                  </w:r>
                </w:p>
                <w:p w:rsidR="00322D9D" w:rsidRPr="00815498" w:rsidRDefault="00322D9D" w:rsidP="00D42A36">
                  <w:pPr>
                    <w:rPr>
                      <w:rFonts w:ascii="Arial" w:hAnsi="Arial" w:cs="Arial"/>
                      <w:sz w:val="20"/>
                      <w:szCs w:val="20"/>
                    </w:rPr>
                  </w:pPr>
                  <w:r>
                    <w:rPr>
                      <w:rFonts w:ascii="Arial" w:hAnsi="Arial" w:cs="Arial"/>
                      <w:sz w:val="20"/>
                      <w:szCs w:val="20"/>
                    </w:rPr>
                    <w:t xml:space="preserve">(Written Communication) </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Min 10 @ 5 points each</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 xml:space="preserve"> 50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Computer Lab Activities/ Homework</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5 @ 20 points each</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100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Individual Project</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1 @ 100 points</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100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Default="00322D9D" w:rsidP="006E755D">
                  <w:pPr>
                    <w:rPr>
                      <w:rFonts w:ascii="Arial" w:hAnsi="Arial" w:cs="Arial"/>
                      <w:sz w:val="20"/>
                      <w:szCs w:val="20"/>
                    </w:rPr>
                  </w:pPr>
                  <w:r>
                    <w:rPr>
                      <w:rFonts w:ascii="Arial" w:hAnsi="Arial" w:cs="Arial"/>
                      <w:sz w:val="20"/>
                      <w:szCs w:val="20"/>
                    </w:rPr>
                    <w:t xml:space="preserve">Group </w:t>
                  </w:r>
                  <w:r w:rsidRPr="00815498">
                    <w:rPr>
                      <w:rFonts w:ascii="Arial" w:hAnsi="Arial" w:cs="Arial"/>
                      <w:sz w:val="20"/>
                      <w:szCs w:val="20"/>
                    </w:rPr>
                    <w:t>Projects</w:t>
                  </w:r>
                </w:p>
                <w:p w:rsidR="00322D9D" w:rsidRPr="00815498" w:rsidRDefault="00322D9D" w:rsidP="006E755D">
                  <w:pPr>
                    <w:rPr>
                      <w:rFonts w:ascii="Arial" w:hAnsi="Arial" w:cs="Arial"/>
                      <w:sz w:val="20"/>
                      <w:szCs w:val="20"/>
                    </w:rPr>
                  </w:pPr>
                  <w:r>
                    <w:rPr>
                      <w:rFonts w:ascii="Arial" w:hAnsi="Arial" w:cs="Arial"/>
                      <w:sz w:val="20"/>
                      <w:szCs w:val="20"/>
                    </w:rPr>
                    <w:t>(Individual/Group Written and Oral Presentations)</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sidRPr="00815498">
                    <w:rPr>
                      <w:rFonts w:ascii="Arial" w:hAnsi="Arial" w:cs="Arial"/>
                      <w:sz w:val="20"/>
                      <w:szCs w:val="20"/>
                    </w:rPr>
                    <w:t>2 proje</w:t>
                  </w:r>
                  <w:r>
                    <w:rPr>
                      <w:rFonts w:ascii="Arial" w:hAnsi="Arial" w:cs="Arial"/>
                      <w:sz w:val="20"/>
                      <w:szCs w:val="20"/>
                    </w:rPr>
                    <w:t>cts at 100</w:t>
                  </w:r>
                  <w:r w:rsidRPr="00815498">
                    <w:rPr>
                      <w:rFonts w:ascii="Arial" w:hAnsi="Arial" w:cs="Arial"/>
                      <w:sz w:val="20"/>
                      <w:szCs w:val="20"/>
                    </w:rPr>
                    <w:t xml:space="preserve"> points each</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200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sidRPr="00815498">
                    <w:rPr>
                      <w:rFonts w:ascii="Arial" w:hAnsi="Arial" w:cs="Arial"/>
                      <w:sz w:val="20"/>
                      <w:szCs w:val="20"/>
                    </w:rPr>
                    <w:t>Mid Term Exam</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1 @ 100</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100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sidRPr="00815498">
                    <w:rPr>
                      <w:rFonts w:ascii="Arial" w:hAnsi="Arial" w:cs="Arial"/>
                      <w:sz w:val="20"/>
                      <w:szCs w:val="20"/>
                    </w:rPr>
                    <w:t>Class Participation</w:t>
                  </w:r>
                  <w:r>
                    <w:rPr>
                      <w:rFonts w:ascii="Arial" w:hAnsi="Arial" w:cs="Arial"/>
                      <w:sz w:val="20"/>
                      <w:szCs w:val="20"/>
                    </w:rPr>
                    <w:t>/ Attendance</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1 point deducted for each missed class</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50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sidRPr="00815498">
                    <w:rPr>
                      <w:rFonts w:ascii="Arial" w:hAnsi="Arial" w:cs="Arial"/>
                      <w:sz w:val="20"/>
                      <w:szCs w:val="20"/>
                    </w:rPr>
                    <w:t>Final Exam</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1 @ 200 points</w:t>
                  </w: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sz w:val="20"/>
                      <w:szCs w:val="20"/>
                    </w:rPr>
                  </w:pPr>
                  <w:r>
                    <w:rPr>
                      <w:rFonts w:ascii="Arial" w:hAnsi="Arial" w:cs="Arial"/>
                      <w:sz w:val="20"/>
                      <w:szCs w:val="20"/>
                    </w:rPr>
                    <w:t>200</w:t>
                  </w:r>
                </w:p>
              </w:tc>
            </w:tr>
            <w:tr w:rsidR="00322D9D" w:rsidRPr="00815498" w:rsidTr="006E755D">
              <w:tc>
                <w:tcPr>
                  <w:tcW w:w="315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b/>
                      <w:sz w:val="20"/>
                      <w:szCs w:val="20"/>
                    </w:rPr>
                  </w:pPr>
                  <w:r w:rsidRPr="00815498">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b/>
                      <w:sz w:val="20"/>
                      <w:szCs w:val="20"/>
                    </w:rPr>
                  </w:pPr>
                </w:p>
              </w:tc>
              <w:tc>
                <w:tcPr>
                  <w:tcW w:w="990" w:type="dxa"/>
                  <w:tcBorders>
                    <w:top w:val="single" w:sz="4" w:space="0" w:color="auto"/>
                    <w:left w:val="single" w:sz="4" w:space="0" w:color="auto"/>
                    <w:bottom w:val="single" w:sz="4" w:space="0" w:color="auto"/>
                    <w:right w:val="single" w:sz="4" w:space="0" w:color="auto"/>
                  </w:tcBorders>
                </w:tcPr>
                <w:p w:rsidR="00322D9D" w:rsidRPr="00815498" w:rsidRDefault="00322D9D" w:rsidP="006E755D">
                  <w:pPr>
                    <w:rPr>
                      <w:rFonts w:ascii="Arial" w:hAnsi="Arial" w:cs="Arial"/>
                      <w:b/>
                      <w:sz w:val="20"/>
                      <w:szCs w:val="20"/>
                    </w:rPr>
                  </w:pPr>
                  <w:r>
                    <w:rPr>
                      <w:rFonts w:ascii="Arial" w:hAnsi="Arial" w:cs="Arial"/>
                      <w:b/>
                      <w:sz w:val="20"/>
                      <w:szCs w:val="20"/>
                    </w:rPr>
                    <w:t>1000</w:t>
                  </w:r>
                </w:p>
              </w:tc>
            </w:tr>
          </w:tbl>
          <w:p w:rsidR="00322D9D" w:rsidRPr="006E755D" w:rsidRDefault="00322D9D" w:rsidP="006E755D">
            <w:pPr>
              <w:ind w:left="360"/>
              <w:rPr>
                <w:rFonts w:ascii="Arial" w:hAnsi="Arial" w:cs="Arial"/>
                <w:b/>
                <w:bCs/>
                <w:sz w:val="20"/>
                <w:szCs w:val="20"/>
              </w:rPr>
            </w:pPr>
          </w:p>
        </w:tc>
      </w:tr>
      <w:tr w:rsidR="00322D9D" w:rsidRPr="00312541" w:rsidTr="006E755D">
        <w:tc>
          <w:tcPr>
            <w:tcW w:w="1368" w:type="dxa"/>
          </w:tcPr>
          <w:p w:rsidR="00322D9D" w:rsidRPr="00312541" w:rsidRDefault="00322D9D" w:rsidP="006E755D">
            <w:pPr>
              <w:ind w:left="720"/>
              <w:jc w:val="both"/>
              <w:rPr>
                <w:rFonts w:ascii="Arial" w:hAnsi="Arial" w:cs="Arial"/>
                <w:b/>
                <w:bCs/>
                <w:sz w:val="32"/>
                <w:szCs w:val="32"/>
              </w:rPr>
            </w:pPr>
          </w:p>
        </w:tc>
        <w:tc>
          <w:tcPr>
            <w:tcW w:w="9072" w:type="dxa"/>
          </w:tcPr>
          <w:p w:rsidR="00322D9D" w:rsidRPr="00312541" w:rsidRDefault="00322D9D" w:rsidP="006E755D">
            <w:pPr>
              <w:ind w:left="72"/>
              <w:jc w:val="both"/>
              <w:rPr>
                <w:rFonts w:ascii="Arial" w:hAnsi="Arial" w:cs="Arial"/>
                <w:b/>
                <w:sz w:val="20"/>
                <w:szCs w:val="20"/>
              </w:rPr>
            </w:pPr>
            <w:r w:rsidRPr="00312541">
              <w:rPr>
                <w:rFonts w:ascii="Arial" w:hAnsi="Arial" w:cs="Arial"/>
                <w:b/>
                <w:sz w:val="20"/>
                <w:szCs w:val="20"/>
              </w:rPr>
              <w:t>Grade Determination:</w:t>
            </w:r>
          </w:p>
          <w:p w:rsidR="00322D9D" w:rsidRPr="00312541" w:rsidRDefault="00322D9D" w:rsidP="006E755D">
            <w:pPr>
              <w:ind w:left="72"/>
              <w:jc w:val="both"/>
              <w:rPr>
                <w:rFonts w:ascii="Arial" w:hAnsi="Arial" w:cs="Arial"/>
                <w:sz w:val="20"/>
                <w:szCs w:val="20"/>
              </w:rPr>
            </w:pPr>
            <w:r>
              <w:rPr>
                <w:rFonts w:ascii="Arial" w:hAnsi="Arial" w:cs="Arial"/>
                <w:sz w:val="20"/>
                <w:szCs w:val="20"/>
              </w:rPr>
              <w:t>A = 900 – 1000</w:t>
            </w:r>
            <w:r w:rsidRPr="00312541">
              <w:rPr>
                <w:rFonts w:ascii="Arial" w:hAnsi="Arial" w:cs="Arial"/>
                <w:sz w:val="20"/>
                <w:szCs w:val="20"/>
              </w:rPr>
              <w:t xml:space="preserve">pts; </w:t>
            </w:r>
          </w:p>
          <w:p w:rsidR="00322D9D" w:rsidRPr="00312541" w:rsidRDefault="00322D9D" w:rsidP="006E755D">
            <w:pPr>
              <w:ind w:left="72"/>
              <w:jc w:val="both"/>
              <w:rPr>
                <w:rFonts w:ascii="Arial" w:hAnsi="Arial" w:cs="Arial"/>
                <w:sz w:val="20"/>
                <w:szCs w:val="20"/>
              </w:rPr>
            </w:pPr>
            <w:r>
              <w:rPr>
                <w:rFonts w:ascii="Arial" w:hAnsi="Arial" w:cs="Arial"/>
                <w:sz w:val="20"/>
                <w:szCs w:val="20"/>
              </w:rPr>
              <w:t>B = 800 – 899</w:t>
            </w:r>
            <w:r w:rsidRPr="00312541">
              <w:rPr>
                <w:rFonts w:ascii="Arial" w:hAnsi="Arial" w:cs="Arial"/>
                <w:sz w:val="20"/>
                <w:szCs w:val="20"/>
              </w:rPr>
              <w:t xml:space="preserve">pts; </w:t>
            </w:r>
          </w:p>
          <w:p w:rsidR="00322D9D" w:rsidRPr="00312541" w:rsidRDefault="00322D9D" w:rsidP="006E755D">
            <w:pPr>
              <w:ind w:left="72"/>
              <w:jc w:val="both"/>
              <w:rPr>
                <w:rFonts w:ascii="Arial" w:hAnsi="Arial" w:cs="Arial"/>
                <w:sz w:val="20"/>
                <w:szCs w:val="20"/>
              </w:rPr>
            </w:pPr>
            <w:r>
              <w:rPr>
                <w:rFonts w:ascii="Arial" w:hAnsi="Arial" w:cs="Arial"/>
                <w:sz w:val="20"/>
                <w:szCs w:val="20"/>
              </w:rPr>
              <w:t>C = 700 – 799</w:t>
            </w:r>
            <w:r w:rsidRPr="00312541">
              <w:rPr>
                <w:rFonts w:ascii="Arial" w:hAnsi="Arial" w:cs="Arial"/>
                <w:sz w:val="20"/>
                <w:szCs w:val="20"/>
              </w:rPr>
              <w:t xml:space="preserve">pts; </w:t>
            </w:r>
          </w:p>
          <w:p w:rsidR="00322D9D" w:rsidRPr="00312541" w:rsidRDefault="00322D9D" w:rsidP="006E755D">
            <w:pPr>
              <w:ind w:left="72"/>
              <w:jc w:val="both"/>
              <w:rPr>
                <w:rFonts w:ascii="Arial" w:hAnsi="Arial" w:cs="Arial"/>
                <w:sz w:val="20"/>
                <w:szCs w:val="20"/>
              </w:rPr>
            </w:pPr>
            <w:r>
              <w:rPr>
                <w:rFonts w:ascii="Arial" w:hAnsi="Arial" w:cs="Arial"/>
                <w:sz w:val="20"/>
                <w:szCs w:val="20"/>
              </w:rPr>
              <w:t>D = 600 – 699</w:t>
            </w:r>
            <w:r w:rsidRPr="00312541">
              <w:rPr>
                <w:rFonts w:ascii="Arial" w:hAnsi="Arial" w:cs="Arial"/>
                <w:sz w:val="20"/>
                <w:szCs w:val="20"/>
              </w:rPr>
              <w:t xml:space="preserve">pts; </w:t>
            </w:r>
          </w:p>
          <w:p w:rsidR="00322D9D" w:rsidRDefault="00322D9D" w:rsidP="006E755D">
            <w:pPr>
              <w:ind w:left="72"/>
              <w:jc w:val="both"/>
              <w:rPr>
                <w:rFonts w:ascii="Arial" w:hAnsi="Arial" w:cs="Arial"/>
                <w:sz w:val="20"/>
                <w:szCs w:val="20"/>
              </w:rPr>
            </w:pPr>
            <w:r>
              <w:rPr>
                <w:rFonts w:ascii="Arial" w:hAnsi="Arial" w:cs="Arial"/>
                <w:sz w:val="20"/>
                <w:szCs w:val="20"/>
              </w:rPr>
              <w:t xml:space="preserve">F = 599 </w:t>
            </w:r>
            <w:r w:rsidRPr="00312541">
              <w:rPr>
                <w:rFonts w:ascii="Arial" w:hAnsi="Arial" w:cs="Arial"/>
                <w:sz w:val="20"/>
                <w:szCs w:val="20"/>
              </w:rPr>
              <w:t>pts or below</w:t>
            </w:r>
          </w:p>
          <w:p w:rsidR="00322D9D" w:rsidRDefault="00322D9D" w:rsidP="006E755D">
            <w:pPr>
              <w:ind w:left="72"/>
              <w:jc w:val="both"/>
              <w:rPr>
                <w:rFonts w:ascii="Arial" w:hAnsi="Arial" w:cs="Arial"/>
                <w:sz w:val="20"/>
                <w:szCs w:val="20"/>
              </w:rPr>
            </w:pPr>
          </w:p>
          <w:p w:rsidR="00322D9D" w:rsidRDefault="00322D9D" w:rsidP="006E755D">
            <w:pPr>
              <w:ind w:left="72"/>
              <w:jc w:val="both"/>
              <w:rPr>
                <w:rFonts w:ascii="Arial" w:hAnsi="Arial" w:cs="Arial"/>
                <w:sz w:val="20"/>
                <w:szCs w:val="20"/>
              </w:rPr>
            </w:pPr>
          </w:p>
          <w:p w:rsidR="00322D9D" w:rsidRDefault="00322D9D" w:rsidP="00614021">
            <w:pPr>
              <w:rPr>
                <w:rFonts w:ascii="Arial" w:hAnsi="Arial" w:cs="Arial"/>
                <w:sz w:val="20"/>
                <w:szCs w:val="20"/>
              </w:rPr>
            </w:pPr>
          </w:p>
          <w:p w:rsidR="00322D9D" w:rsidRPr="00312541" w:rsidRDefault="00322D9D" w:rsidP="00614021">
            <w:pPr>
              <w:rPr>
                <w:rFonts w:ascii="Arial" w:hAnsi="Arial" w:cs="Arial"/>
                <w:sz w:val="20"/>
                <w:szCs w:val="20"/>
              </w:rPr>
            </w:pPr>
          </w:p>
        </w:tc>
      </w:tr>
    </w:tbl>
    <w:p w:rsidR="00322D9D" w:rsidRDefault="00322D9D" w:rsidP="00304FF7">
      <w:pPr>
        <w:rPr>
          <w:b/>
          <w:sz w:val="28"/>
          <w:szCs w:val="28"/>
        </w:rPr>
      </w:pPr>
      <w:r>
        <w:rPr>
          <w:b/>
          <w:sz w:val="28"/>
          <w:szCs w:val="28"/>
        </w:rPr>
        <w:lastRenderedPageBreak/>
        <w:t>Course Procedures</w:t>
      </w:r>
      <w:bookmarkStart w:id="0" w:name="_GoBack"/>
      <w:bookmarkEnd w:id="0"/>
    </w:p>
    <w:p w:rsidR="00322D9D" w:rsidRDefault="00322D9D" w:rsidP="00304FF7">
      <w:pPr>
        <w:rPr>
          <w:b/>
          <w:sz w:val="28"/>
          <w:szCs w:val="28"/>
        </w:rPr>
      </w:pPr>
    </w:p>
    <w:tbl>
      <w:tblPr>
        <w:tblW w:w="0" w:type="auto"/>
        <w:tblLayout w:type="fixed"/>
        <w:tblLook w:val="04A0" w:firstRow="1" w:lastRow="0" w:firstColumn="1" w:lastColumn="0" w:noHBand="0" w:noVBand="1"/>
      </w:tblPr>
      <w:tblGrid>
        <w:gridCol w:w="10440"/>
      </w:tblGrid>
      <w:tr w:rsidR="00322D9D" w:rsidRPr="00312541" w:rsidTr="00614021">
        <w:tc>
          <w:tcPr>
            <w:tcW w:w="10440" w:type="dxa"/>
          </w:tcPr>
          <w:p w:rsidR="00322D9D" w:rsidRPr="00312541" w:rsidRDefault="00322D9D" w:rsidP="00614021">
            <w:pPr>
              <w:tabs>
                <w:tab w:val="left" w:pos="6675"/>
              </w:tabs>
              <w:rPr>
                <w:rFonts w:ascii="Arial" w:hAnsi="Arial" w:cs="Arial"/>
                <w:b/>
                <w:bCs/>
                <w:sz w:val="16"/>
                <w:szCs w:val="16"/>
              </w:rPr>
            </w:pPr>
          </w:p>
        </w:tc>
      </w:tr>
      <w:tr w:rsidR="00322D9D" w:rsidRPr="00312541" w:rsidTr="00614021">
        <w:tc>
          <w:tcPr>
            <w:tcW w:w="10440" w:type="dxa"/>
          </w:tcPr>
          <w:p w:rsidR="00322D9D" w:rsidRPr="0098790B" w:rsidRDefault="00322D9D" w:rsidP="00614021">
            <w:pPr>
              <w:tabs>
                <w:tab w:val="left" w:pos="6675"/>
              </w:tabs>
              <w:rPr>
                <w:rFonts w:ascii="Arial" w:hAnsi="Arial" w:cs="Arial"/>
                <w:b/>
                <w:bCs/>
                <w:sz w:val="20"/>
                <w:szCs w:val="20"/>
              </w:rPr>
            </w:pPr>
            <w:r w:rsidRPr="0098790B">
              <w:rPr>
                <w:rFonts w:ascii="Arial" w:hAnsi="Arial" w:cs="Arial"/>
                <w:b/>
                <w:bCs/>
                <w:sz w:val="20"/>
                <w:szCs w:val="20"/>
              </w:rPr>
              <w:t xml:space="preserve">Submission of Assignments: </w:t>
            </w:r>
          </w:p>
        </w:tc>
      </w:tr>
      <w:tr w:rsidR="00322D9D" w:rsidRPr="005C366F" w:rsidTr="00614021">
        <w:tc>
          <w:tcPr>
            <w:tcW w:w="10440" w:type="dxa"/>
          </w:tcPr>
          <w:p w:rsidR="00322D9D" w:rsidRPr="0098790B" w:rsidRDefault="00322D9D" w:rsidP="00614021">
            <w:pPr>
              <w:rPr>
                <w:b/>
                <w:sz w:val="22"/>
                <w:szCs w:val="22"/>
                <w:shd w:val="clear" w:color="auto" w:fill="FFFF00"/>
              </w:rPr>
            </w:pPr>
            <w:r w:rsidRPr="0098790B">
              <w:rPr>
                <w:b/>
                <w:sz w:val="22"/>
                <w:szCs w:val="22"/>
                <w:shd w:val="clear" w:color="auto" w:fill="FFFF00"/>
              </w:rPr>
              <w:t xml:space="preserve"> All journal entries, individual project  and homework assignments must be submitted electronically thru e-course.</w:t>
            </w:r>
          </w:p>
          <w:p w:rsidR="00322D9D" w:rsidRPr="0098790B" w:rsidRDefault="00322D9D" w:rsidP="00614021">
            <w:pPr>
              <w:rPr>
                <w:b/>
                <w:sz w:val="22"/>
                <w:szCs w:val="22"/>
                <w:shd w:val="clear" w:color="auto" w:fill="FFFF00"/>
              </w:rPr>
            </w:pPr>
          </w:p>
          <w:p w:rsidR="00322D9D" w:rsidRPr="0098790B" w:rsidRDefault="00322D9D" w:rsidP="00614021">
            <w:pPr>
              <w:rPr>
                <w:b/>
                <w:sz w:val="22"/>
                <w:szCs w:val="22"/>
              </w:rPr>
            </w:pPr>
            <w:r w:rsidRPr="0098790B">
              <w:rPr>
                <w:b/>
                <w:sz w:val="22"/>
                <w:szCs w:val="22"/>
              </w:rPr>
              <w:t>There will be no late assignments accepted.  If a student will be absent from class due to participation in an excused university activity, they must make arrangements to turn in assignments prior to the absence.</w:t>
            </w:r>
          </w:p>
          <w:p w:rsidR="00322D9D" w:rsidRPr="0098790B" w:rsidRDefault="00322D9D" w:rsidP="00614021">
            <w:pPr>
              <w:rPr>
                <w:b/>
                <w:sz w:val="22"/>
                <w:szCs w:val="22"/>
              </w:rPr>
            </w:pPr>
          </w:p>
          <w:p w:rsidR="00322D9D" w:rsidRPr="0098790B" w:rsidRDefault="00322D9D" w:rsidP="00614021">
            <w:pPr>
              <w:tabs>
                <w:tab w:val="left" w:pos="6675"/>
              </w:tabs>
              <w:rPr>
                <w:rFonts w:ascii="Arial" w:hAnsi="Arial" w:cs="Arial"/>
                <w:bCs/>
                <w:i/>
                <w:color w:val="0000FF"/>
                <w:sz w:val="20"/>
                <w:szCs w:val="20"/>
              </w:rPr>
            </w:pPr>
          </w:p>
        </w:tc>
      </w:tr>
      <w:tr w:rsidR="00322D9D" w:rsidRPr="00312541" w:rsidTr="00614021">
        <w:tc>
          <w:tcPr>
            <w:tcW w:w="10440" w:type="dxa"/>
          </w:tcPr>
          <w:p w:rsidR="00322D9D" w:rsidRPr="00312541" w:rsidRDefault="00322D9D" w:rsidP="00614021">
            <w:pPr>
              <w:tabs>
                <w:tab w:val="left" w:pos="6675"/>
              </w:tabs>
              <w:rPr>
                <w:rFonts w:ascii="Arial" w:hAnsi="Arial" w:cs="Arial"/>
                <w:b/>
                <w:bCs/>
                <w:sz w:val="20"/>
                <w:szCs w:val="20"/>
              </w:rPr>
            </w:pPr>
            <w:r w:rsidRPr="00312541">
              <w:rPr>
                <w:rFonts w:ascii="Arial" w:hAnsi="Arial" w:cs="Arial"/>
                <w:b/>
                <w:bCs/>
                <w:sz w:val="20"/>
                <w:szCs w:val="20"/>
              </w:rPr>
              <w:t>Formatting Documents:</w:t>
            </w:r>
          </w:p>
          <w:p w:rsidR="00322D9D" w:rsidRPr="00312541" w:rsidRDefault="00322D9D" w:rsidP="00614021">
            <w:pPr>
              <w:tabs>
                <w:tab w:val="left" w:pos="6675"/>
              </w:tabs>
              <w:rPr>
                <w:rFonts w:ascii="Arial" w:hAnsi="Arial" w:cs="Arial"/>
                <w:bCs/>
                <w:sz w:val="20"/>
                <w:szCs w:val="20"/>
              </w:rPr>
            </w:pPr>
            <w:r w:rsidRPr="00312541">
              <w:rPr>
                <w:rFonts w:ascii="Arial" w:hAnsi="Arial" w:cs="Arial"/>
                <w:bCs/>
                <w:sz w:val="20"/>
                <w:szCs w:val="20"/>
              </w:rPr>
              <w:t>Microsoft Word is the standard word processing tool used at PVAMU.  If you’re using other word processors, be sure to use the “save as” tool and save the document in either the Microsoft Word, Rich-Text, or plain text format.</w:t>
            </w:r>
          </w:p>
        </w:tc>
      </w:tr>
      <w:tr w:rsidR="00322D9D" w:rsidRPr="00312541" w:rsidTr="00614021">
        <w:tc>
          <w:tcPr>
            <w:tcW w:w="10440" w:type="dxa"/>
          </w:tcPr>
          <w:p w:rsidR="00322D9D" w:rsidRPr="00312541" w:rsidRDefault="00322D9D" w:rsidP="00614021">
            <w:pPr>
              <w:tabs>
                <w:tab w:val="left" w:pos="6675"/>
              </w:tabs>
              <w:rPr>
                <w:rFonts w:ascii="Arial" w:hAnsi="Arial" w:cs="Arial"/>
                <w:b/>
                <w:bCs/>
                <w:sz w:val="20"/>
                <w:szCs w:val="20"/>
              </w:rPr>
            </w:pPr>
            <w:r w:rsidRPr="00312541">
              <w:rPr>
                <w:rFonts w:ascii="Arial" w:hAnsi="Arial" w:cs="Arial"/>
                <w:b/>
                <w:bCs/>
                <w:sz w:val="20"/>
                <w:szCs w:val="20"/>
              </w:rPr>
              <w:t>Exam Policy</w:t>
            </w:r>
          </w:p>
          <w:p w:rsidR="00322D9D" w:rsidRDefault="00322D9D" w:rsidP="00614021">
            <w:pPr>
              <w:rPr>
                <w:rFonts w:ascii="Arial" w:hAnsi="Arial" w:cs="Arial"/>
                <w:bCs/>
                <w:sz w:val="20"/>
                <w:szCs w:val="20"/>
              </w:rPr>
            </w:pPr>
            <w:r w:rsidRPr="00312541">
              <w:rPr>
                <w:rFonts w:ascii="Arial" w:hAnsi="Arial" w:cs="Arial"/>
                <w:bCs/>
                <w:sz w:val="20"/>
                <w:szCs w:val="20"/>
              </w:rPr>
              <w:t xml:space="preserve">Exams should be taken as scheduled.  No makeup examinations will be allowed except under documented emergencies (See Student Handbook).  </w:t>
            </w:r>
          </w:p>
          <w:p w:rsidR="00322D9D" w:rsidRPr="00977CCD" w:rsidRDefault="00322D9D" w:rsidP="00614021">
            <w:pPr>
              <w:rPr>
                <w:b/>
                <w:sz w:val="22"/>
                <w:szCs w:val="22"/>
              </w:rPr>
            </w:pPr>
            <w:r w:rsidRPr="00977CCD">
              <w:rPr>
                <w:b/>
                <w:sz w:val="22"/>
                <w:szCs w:val="22"/>
              </w:rPr>
              <w:t>If a student will be absent from class due to participation in an excused university activity, they must make arrangements to take</w:t>
            </w:r>
            <w:r>
              <w:rPr>
                <w:b/>
                <w:sz w:val="22"/>
                <w:szCs w:val="22"/>
              </w:rPr>
              <w:t xml:space="preserve"> the test </w:t>
            </w:r>
            <w:r w:rsidRPr="00977CCD">
              <w:rPr>
                <w:b/>
                <w:sz w:val="22"/>
                <w:szCs w:val="22"/>
              </w:rPr>
              <w:t>prior to the absence.</w:t>
            </w:r>
            <w:r>
              <w:rPr>
                <w:b/>
                <w:sz w:val="22"/>
                <w:szCs w:val="22"/>
              </w:rPr>
              <w:t xml:space="preserve"> The final exam grade may be substituted for one missed test.</w:t>
            </w:r>
          </w:p>
          <w:p w:rsidR="00322D9D" w:rsidRPr="00312541" w:rsidRDefault="00322D9D" w:rsidP="00614021">
            <w:pPr>
              <w:rPr>
                <w:rFonts w:ascii="Arial" w:hAnsi="Arial" w:cs="Arial"/>
                <w:color w:val="FF0000"/>
                <w:sz w:val="20"/>
                <w:szCs w:val="20"/>
              </w:rPr>
            </w:pPr>
          </w:p>
        </w:tc>
      </w:tr>
    </w:tbl>
    <w:p w:rsidR="00322D9D" w:rsidRDefault="00322D9D" w:rsidP="00E60FD0">
      <w:pPr>
        <w:rPr>
          <w:b/>
          <w:sz w:val="22"/>
          <w:szCs w:val="22"/>
        </w:rPr>
      </w:pPr>
      <w:r>
        <w:rPr>
          <w:b/>
          <w:sz w:val="28"/>
          <w:szCs w:val="28"/>
        </w:rPr>
        <w:t xml:space="preserve"> </w:t>
      </w:r>
      <w:r>
        <w:rPr>
          <w:b/>
          <w:sz w:val="28"/>
          <w:szCs w:val="28"/>
        </w:rPr>
        <w:tab/>
      </w:r>
    </w:p>
    <w:p w:rsidR="00322D9D" w:rsidRPr="006E755D" w:rsidRDefault="00322D9D" w:rsidP="00304FF7">
      <w:pPr>
        <w:rPr>
          <w:b/>
          <w:sz w:val="28"/>
          <w:szCs w:val="28"/>
        </w:rPr>
      </w:pPr>
      <w:r w:rsidRPr="006E755D">
        <w:rPr>
          <w:b/>
          <w:sz w:val="28"/>
          <w:szCs w:val="28"/>
        </w:rPr>
        <w:br w:type="page"/>
      </w:r>
    </w:p>
    <w:p w:rsidR="00322D9D" w:rsidRDefault="00322D9D" w:rsidP="003328E2">
      <w:pPr>
        <w:spacing w:line="276" w:lineRule="auto"/>
        <w:rPr>
          <w:rFonts w:ascii="Arial" w:hAnsi="Arial" w:cs="Arial"/>
          <w:b/>
          <w:sz w:val="22"/>
          <w:szCs w:val="22"/>
        </w:rPr>
      </w:pPr>
      <w:r>
        <w:lastRenderedPageBreak/>
        <w:t>Class Schedule</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828"/>
        <w:gridCol w:w="1170"/>
        <w:gridCol w:w="2069"/>
        <w:gridCol w:w="3772"/>
        <w:gridCol w:w="2169"/>
      </w:tblGrid>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Week</w:t>
            </w: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Textbook Chapter</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Section / Concept Covered</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Homework/Project/Assignments</w:t>
            </w: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Due Dates/</w:t>
            </w:r>
          </w:p>
          <w:p w:rsidR="00322D9D" w:rsidRPr="003328E2" w:rsidRDefault="00322D9D" w:rsidP="003328E2">
            <w:pPr>
              <w:rPr>
                <w:b/>
                <w:sz w:val="22"/>
                <w:szCs w:val="22"/>
              </w:rPr>
            </w:pPr>
            <w:r w:rsidRPr="003328E2">
              <w:rPr>
                <w:b/>
                <w:sz w:val="22"/>
                <w:szCs w:val="22"/>
              </w:rPr>
              <w:t>Test Dates</w:t>
            </w: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I</w:t>
            </w:r>
          </w:p>
          <w:p w:rsidR="00322D9D" w:rsidRPr="003328E2" w:rsidRDefault="00322D9D" w:rsidP="003328E2">
            <w:pPr>
              <w:rPr>
                <w:b/>
                <w:sz w:val="22"/>
                <w:szCs w:val="22"/>
              </w:rPr>
            </w:pP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1</w:t>
            </w:r>
          </w:p>
          <w:p w:rsidR="00322D9D" w:rsidRPr="003328E2" w:rsidRDefault="00322D9D" w:rsidP="003328E2">
            <w:pPr>
              <w:rPr>
                <w:b/>
                <w:sz w:val="22"/>
                <w:szCs w:val="22"/>
              </w:rPr>
            </w:pPr>
            <w:r w:rsidRPr="003328E2">
              <w:rPr>
                <w:b/>
                <w:sz w:val="22"/>
                <w:szCs w:val="22"/>
              </w:rPr>
              <w:t>Overview</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Introduction to:</w:t>
            </w:r>
          </w:p>
          <w:p w:rsidR="00322D9D" w:rsidRPr="003328E2" w:rsidRDefault="00322D9D" w:rsidP="003328E2">
            <w:pPr>
              <w:rPr>
                <w:b/>
                <w:sz w:val="22"/>
                <w:szCs w:val="22"/>
              </w:rPr>
            </w:pPr>
            <w:r w:rsidRPr="003328E2">
              <w:rPr>
                <w:b/>
                <w:sz w:val="22"/>
                <w:szCs w:val="22"/>
              </w:rPr>
              <w:t>Course Goals/Student Responsibility/</w:t>
            </w:r>
          </w:p>
          <w:p w:rsidR="00322D9D" w:rsidRPr="003328E2" w:rsidRDefault="00322D9D" w:rsidP="003328E2">
            <w:pPr>
              <w:rPr>
                <w:b/>
                <w:sz w:val="22"/>
                <w:szCs w:val="22"/>
              </w:rPr>
            </w:pPr>
            <w:r w:rsidRPr="003328E2">
              <w:rPr>
                <w:b/>
                <w:sz w:val="22"/>
                <w:szCs w:val="22"/>
              </w:rPr>
              <w:t>E-Course Info/</w:t>
            </w:r>
          </w:p>
          <w:p w:rsidR="00322D9D" w:rsidRPr="003328E2" w:rsidRDefault="00322D9D" w:rsidP="003328E2">
            <w:pPr>
              <w:rPr>
                <w:b/>
                <w:sz w:val="22"/>
                <w:szCs w:val="22"/>
              </w:rPr>
            </w:pPr>
            <w:r w:rsidRPr="003328E2">
              <w:rPr>
                <w:b/>
                <w:sz w:val="22"/>
                <w:szCs w:val="22"/>
              </w:rPr>
              <w:t>Small Group Act./</w:t>
            </w:r>
          </w:p>
          <w:p w:rsidR="00322D9D" w:rsidRPr="003328E2" w:rsidRDefault="00322D9D" w:rsidP="003328E2">
            <w:pPr>
              <w:rPr>
                <w:b/>
                <w:sz w:val="22"/>
                <w:szCs w:val="22"/>
              </w:rPr>
            </w:pPr>
            <w:r w:rsidRPr="003328E2">
              <w:rPr>
                <w:b/>
                <w:sz w:val="22"/>
                <w:szCs w:val="22"/>
              </w:rPr>
              <w:t>Sample Projects/</w:t>
            </w:r>
          </w:p>
          <w:p w:rsidR="00322D9D" w:rsidRPr="003328E2" w:rsidRDefault="00322D9D" w:rsidP="003328E2">
            <w:pPr>
              <w:rPr>
                <w:b/>
                <w:sz w:val="22"/>
                <w:szCs w:val="22"/>
              </w:rPr>
            </w:pPr>
            <w:r w:rsidRPr="003328E2">
              <w:rPr>
                <w:b/>
                <w:sz w:val="22"/>
                <w:szCs w:val="22"/>
              </w:rPr>
              <w:t>Individual Project</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Read Course Information Material/</w:t>
            </w:r>
          </w:p>
          <w:p w:rsidR="00322D9D" w:rsidRPr="003328E2" w:rsidRDefault="00322D9D" w:rsidP="003328E2">
            <w:pPr>
              <w:rPr>
                <w:b/>
                <w:sz w:val="22"/>
                <w:szCs w:val="22"/>
              </w:rPr>
            </w:pPr>
            <w:r w:rsidRPr="003328E2">
              <w:rPr>
                <w:b/>
                <w:sz w:val="22"/>
                <w:szCs w:val="22"/>
              </w:rPr>
              <w:t>Read Chapter 1</w:t>
            </w: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p>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I</w:t>
            </w: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Pre-Test</w:t>
            </w:r>
          </w:p>
        </w:tc>
        <w:tc>
          <w:tcPr>
            <w:tcW w:w="3772" w:type="dxa"/>
            <w:shd w:val="clear" w:color="auto" w:fill="FFFFFF" w:themeFill="background1"/>
          </w:tcPr>
          <w:p w:rsidR="00322D9D" w:rsidRPr="003328E2" w:rsidRDefault="00322D9D" w:rsidP="003328E2">
            <w:pPr>
              <w:rPr>
                <w:b/>
                <w:sz w:val="22"/>
                <w:szCs w:val="22"/>
              </w:rPr>
            </w:pP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Individual Project</w:t>
            </w:r>
          </w:p>
        </w:tc>
        <w:tc>
          <w:tcPr>
            <w:tcW w:w="3772" w:type="dxa"/>
            <w:shd w:val="clear" w:color="auto" w:fill="FFFFFF" w:themeFill="background1"/>
          </w:tcPr>
          <w:p w:rsidR="00322D9D" w:rsidRPr="003328E2" w:rsidRDefault="00322D9D" w:rsidP="00C8234B">
            <w:pPr>
              <w:rPr>
                <w:b/>
                <w:sz w:val="22"/>
                <w:szCs w:val="22"/>
              </w:rPr>
            </w:pPr>
            <w:r w:rsidRPr="003328E2">
              <w:rPr>
                <w:b/>
                <w:sz w:val="22"/>
                <w:szCs w:val="22"/>
              </w:rPr>
              <w:t xml:space="preserve">Record the number of </w:t>
            </w:r>
            <w:r>
              <w:rPr>
                <w:b/>
                <w:sz w:val="22"/>
                <w:szCs w:val="22"/>
              </w:rPr>
              <w:t xml:space="preserve">post you put on facebook each day for 10 days and the number of post you receive for those same ten days. </w:t>
            </w:r>
            <w:r w:rsidRPr="003328E2">
              <w:rPr>
                <w:b/>
                <w:sz w:val="22"/>
                <w:szCs w:val="22"/>
              </w:rPr>
              <w:t>Log the information in a table and then display the data in two other formats</w:t>
            </w:r>
            <w:r>
              <w:rPr>
                <w:b/>
                <w:sz w:val="22"/>
                <w:szCs w:val="22"/>
              </w:rPr>
              <w:t xml:space="preserve"> (graphs)</w:t>
            </w:r>
            <w:r w:rsidRPr="003328E2">
              <w:rPr>
                <w:b/>
                <w:sz w:val="22"/>
                <w:szCs w:val="22"/>
              </w:rPr>
              <w:t xml:space="preserve">.  </w:t>
            </w:r>
            <w:r>
              <w:rPr>
                <w:b/>
                <w:sz w:val="22"/>
                <w:szCs w:val="22"/>
              </w:rPr>
              <w:t xml:space="preserve">Write a one page paper on the history of facebook include the pros and cons. </w:t>
            </w:r>
            <w:r w:rsidRPr="003328E2">
              <w:rPr>
                <w:b/>
                <w:sz w:val="22"/>
                <w:szCs w:val="22"/>
              </w:rPr>
              <w:t>Include appropriate references for information used.</w:t>
            </w: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r w:rsidRPr="0098790B">
              <w:rPr>
                <w:b/>
                <w:sz w:val="22"/>
                <w:szCs w:val="22"/>
              </w:rPr>
              <w:t xml:space="preserve">Individual Project </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(100 points)</w:t>
            </w:r>
          </w:p>
          <w:p w:rsidR="00322D9D" w:rsidRDefault="00322D9D" w:rsidP="003328E2">
            <w:pPr>
              <w:rPr>
                <w:b/>
                <w:sz w:val="22"/>
                <w:szCs w:val="22"/>
              </w:rPr>
            </w:pPr>
          </w:p>
          <w:p w:rsidR="00322D9D" w:rsidRDefault="00322D9D" w:rsidP="003328E2">
            <w:pPr>
              <w:rPr>
                <w:b/>
                <w:sz w:val="22"/>
                <w:szCs w:val="22"/>
              </w:rPr>
            </w:pPr>
          </w:p>
          <w:p w:rsidR="00322D9D" w:rsidRDefault="00322D9D" w:rsidP="003328E2">
            <w:pPr>
              <w:rPr>
                <w:b/>
                <w:sz w:val="22"/>
                <w:szCs w:val="22"/>
              </w:rPr>
            </w:pPr>
          </w:p>
          <w:p w:rsidR="00322D9D" w:rsidRDefault="00322D9D" w:rsidP="003328E2">
            <w:pPr>
              <w:rPr>
                <w:b/>
                <w:sz w:val="22"/>
                <w:szCs w:val="22"/>
              </w:rPr>
            </w:pPr>
          </w:p>
          <w:p w:rsidR="00322D9D" w:rsidRDefault="00322D9D" w:rsidP="003328E2">
            <w:pPr>
              <w:rPr>
                <w:b/>
                <w:sz w:val="22"/>
                <w:szCs w:val="22"/>
              </w:rPr>
            </w:pPr>
          </w:p>
          <w:p w:rsidR="00322D9D" w:rsidRPr="003328E2" w:rsidRDefault="00322D9D" w:rsidP="003328E2">
            <w:pPr>
              <w:rPr>
                <w:b/>
                <w:sz w:val="22"/>
                <w:szCs w:val="22"/>
              </w:rPr>
            </w:pPr>
            <w:r>
              <w:rPr>
                <w:b/>
                <w:sz w:val="22"/>
                <w:szCs w:val="22"/>
              </w:rPr>
              <w:t>(addresses written communication skills in critical thinking)</w:t>
            </w: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Journal Entries</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 xml:space="preserve">A journal entry should reflect </w:t>
            </w:r>
            <w:r>
              <w:rPr>
                <w:b/>
                <w:sz w:val="22"/>
                <w:szCs w:val="22"/>
              </w:rPr>
              <w:t>(1)</w:t>
            </w:r>
            <w:r w:rsidRPr="003328E2">
              <w:rPr>
                <w:b/>
                <w:sz w:val="22"/>
                <w:szCs w:val="22"/>
              </w:rPr>
              <w:t xml:space="preserve">knowledge </w:t>
            </w:r>
            <w:r>
              <w:rPr>
                <w:b/>
                <w:sz w:val="22"/>
                <w:szCs w:val="22"/>
              </w:rPr>
              <w:t>gained during the week of class (2) t</w:t>
            </w:r>
            <w:r w:rsidRPr="003328E2">
              <w:rPr>
                <w:b/>
                <w:sz w:val="22"/>
                <w:szCs w:val="22"/>
              </w:rPr>
              <w:t>he entry should summarize what was learned to include defin</w:t>
            </w:r>
            <w:r>
              <w:rPr>
                <w:b/>
                <w:sz w:val="22"/>
                <w:szCs w:val="22"/>
              </w:rPr>
              <w:t>itions and at least one example and (3) how much time was spent studying for this class this week.</w:t>
            </w: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Minimum of 10 entries during the semester. The entries are to be submitted before Saturday midnight of each week.</w:t>
            </w:r>
          </w:p>
          <w:p w:rsidR="00322D9D" w:rsidRPr="003328E2" w:rsidRDefault="00322D9D" w:rsidP="003328E2">
            <w:pPr>
              <w:rPr>
                <w:b/>
                <w:sz w:val="22"/>
                <w:szCs w:val="22"/>
              </w:rPr>
            </w:pPr>
            <w:r w:rsidRPr="003328E2">
              <w:rPr>
                <w:b/>
                <w:sz w:val="22"/>
                <w:szCs w:val="22"/>
              </w:rPr>
              <w:t>(50 points)</w:t>
            </w:r>
          </w:p>
        </w:tc>
      </w:tr>
      <w:tr w:rsidR="00322D9D" w:rsidRPr="00977CCD" w:rsidTr="0098790B">
        <w:trPr>
          <w:trHeight w:val="1358"/>
        </w:trPr>
        <w:tc>
          <w:tcPr>
            <w:tcW w:w="828" w:type="dxa"/>
            <w:shd w:val="clear" w:color="auto" w:fill="FFFFFF" w:themeFill="background1"/>
          </w:tcPr>
          <w:p w:rsidR="00322D9D" w:rsidRPr="003328E2" w:rsidRDefault="00322D9D" w:rsidP="003328E2">
            <w:pPr>
              <w:rPr>
                <w:b/>
                <w:sz w:val="22"/>
                <w:szCs w:val="22"/>
              </w:rPr>
            </w:pPr>
            <w:r w:rsidRPr="003328E2">
              <w:rPr>
                <w:b/>
                <w:sz w:val="22"/>
                <w:szCs w:val="22"/>
              </w:rPr>
              <w:t>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2</w:t>
            </w:r>
          </w:p>
          <w:p w:rsidR="00322D9D" w:rsidRPr="003328E2" w:rsidRDefault="00322D9D" w:rsidP="003328E2">
            <w:pPr>
              <w:rPr>
                <w:b/>
                <w:sz w:val="22"/>
                <w:szCs w:val="22"/>
              </w:rPr>
            </w:pPr>
            <w:r w:rsidRPr="003328E2">
              <w:rPr>
                <w:b/>
                <w:sz w:val="22"/>
                <w:szCs w:val="22"/>
              </w:rPr>
              <w:t>Data and</w:t>
            </w:r>
          </w:p>
          <w:p w:rsidR="00322D9D" w:rsidRPr="003328E2" w:rsidRDefault="00322D9D" w:rsidP="003328E2">
            <w:pPr>
              <w:rPr>
                <w:b/>
                <w:sz w:val="22"/>
                <w:szCs w:val="22"/>
              </w:rPr>
            </w:pPr>
            <w:r w:rsidRPr="003328E2">
              <w:rPr>
                <w:b/>
                <w:sz w:val="22"/>
                <w:szCs w:val="22"/>
              </w:rPr>
              <w:t>Variables</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2.1 Displaying Data</w:t>
            </w:r>
          </w:p>
          <w:p w:rsidR="00322D9D" w:rsidRPr="003328E2" w:rsidRDefault="00322D9D" w:rsidP="003328E2">
            <w:pPr>
              <w:rPr>
                <w:b/>
                <w:sz w:val="22"/>
                <w:szCs w:val="22"/>
              </w:rPr>
            </w:pPr>
            <w:r w:rsidRPr="003328E2">
              <w:rPr>
                <w:b/>
                <w:sz w:val="22"/>
                <w:szCs w:val="22"/>
              </w:rPr>
              <w:t>Graphing Calculator Intro</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Section 2.1</w:t>
            </w:r>
          </w:p>
          <w:p w:rsidR="00322D9D" w:rsidRDefault="00322D9D" w:rsidP="003328E2">
            <w:pPr>
              <w:rPr>
                <w:b/>
                <w:sz w:val="22"/>
                <w:szCs w:val="22"/>
              </w:rPr>
            </w:pPr>
            <w:r w:rsidRPr="003328E2">
              <w:rPr>
                <w:b/>
                <w:sz w:val="22"/>
                <w:szCs w:val="22"/>
              </w:rPr>
              <w:t xml:space="preserve"> </w:t>
            </w:r>
            <w:r>
              <w:rPr>
                <w:b/>
                <w:sz w:val="22"/>
                <w:szCs w:val="22"/>
              </w:rPr>
              <w:t xml:space="preserve">Practice </w:t>
            </w:r>
            <w:r w:rsidRPr="003328E2">
              <w:rPr>
                <w:b/>
                <w:sz w:val="22"/>
                <w:szCs w:val="22"/>
              </w:rPr>
              <w:t>Exercises 1, 2, 5, 7, 15</w:t>
            </w:r>
          </w:p>
          <w:p w:rsidR="00322D9D" w:rsidRPr="003328E2" w:rsidRDefault="00322D9D" w:rsidP="003328E2">
            <w:pPr>
              <w:rPr>
                <w:b/>
                <w:sz w:val="22"/>
                <w:szCs w:val="22"/>
              </w:rPr>
            </w:pPr>
            <w:r>
              <w:rPr>
                <w:b/>
                <w:sz w:val="22"/>
                <w:szCs w:val="22"/>
              </w:rPr>
              <w:t xml:space="preserve"> </w:t>
            </w: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Reference TI – 83</w:t>
            </w:r>
            <w:r>
              <w:rPr>
                <w:b/>
                <w:sz w:val="22"/>
                <w:szCs w:val="22"/>
              </w:rPr>
              <w:t>/84 and CASIO</w:t>
            </w:r>
          </w:p>
          <w:p w:rsidR="00322D9D" w:rsidRDefault="00322D9D" w:rsidP="003328E2">
            <w:pPr>
              <w:rPr>
                <w:b/>
                <w:sz w:val="22"/>
                <w:szCs w:val="22"/>
              </w:rPr>
            </w:pPr>
            <w:r w:rsidRPr="003328E2">
              <w:rPr>
                <w:b/>
                <w:sz w:val="22"/>
                <w:szCs w:val="22"/>
              </w:rPr>
              <w:t>Grap</w:t>
            </w:r>
            <w:r>
              <w:rPr>
                <w:b/>
                <w:sz w:val="22"/>
                <w:szCs w:val="22"/>
              </w:rPr>
              <w:t>hing Calculator Guidebook and demonstration</w:t>
            </w:r>
          </w:p>
          <w:p w:rsidR="00322D9D" w:rsidRDefault="00322D9D" w:rsidP="003328E2">
            <w:pPr>
              <w:rPr>
                <w:b/>
                <w:sz w:val="22"/>
                <w:szCs w:val="22"/>
              </w:rPr>
            </w:pPr>
          </w:p>
          <w:p w:rsidR="00322D9D" w:rsidRDefault="00322D9D" w:rsidP="003328E2">
            <w:pPr>
              <w:rPr>
                <w:b/>
                <w:sz w:val="22"/>
                <w:szCs w:val="22"/>
              </w:rPr>
            </w:pPr>
          </w:p>
          <w:p w:rsidR="00322D9D" w:rsidRDefault="00322D9D" w:rsidP="003328E2">
            <w:pPr>
              <w:rPr>
                <w:b/>
                <w:sz w:val="22"/>
                <w:szCs w:val="22"/>
              </w:rPr>
            </w:pPr>
          </w:p>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II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Data Collection</w:t>
            </w:r>
          </w:p>
          <w:p w:rsidR="00322D9D" w:rsidRPr="003328E2" w:rsidRDefault="00322D9D" w:rsidP="003328E2">
            <w:pPr>
              <w:rPr>
                <w:b/>
                <w:sz w:val="22"/>
                <w:szCs w:val="22"/>
              </w:rPr>
            </w:pPr>
          </w:p>
        </w:tc>
        <w:tc>
          <w:tcPr>
            <w:tcW w:w="3772" w:type="dxa"/>
            <w:shd w:val="clear" w:color="auto" w:fill="FFFFFF" w:themeFill="background1"/>
          </w:tcPr>
          <w:p w:rsidR="00322D9D" w:rsidRPr="0098790B" w:rsidRDefault="00322D9D" w:rsidP="003328E2">
            <w:pPr>
              <w:rPr>
                <w:b/>
                <w:sz w:val="22"/>
                <w:szCs w:val="22"/>
              </w:rPr>
            </w:pPr>
            <w:r w:rsidRPr="0098790B">
              <w:rPr>
                <w:b/>
                <w:sz w:val="22"/>
                <w:szCs w:val="22"/>
              </w:rPr>
              <w:t>Group Project 1</w:t>
            </w:r>
          </w:p>
          <w:p w:rsidR="00322D9D" w:rsidRDefault="00322D9D" w:rsidP="00B808C8">
            <w:pPr>
              <w:rPr>
                <w:b/>
                <w:sz w:val="22"/>
                <w:szCs w:val="22"/>
              </w:rPr>
            </w:pPr>
            <w:r>
              <w:rPr>
                <w:b/>
                <w:sz w:val="22"/>
                <w:szCs w:val="22"/>
              </w:rPr>
              <w:t>Sample Income Tax Project</w:t>
            </w:r>
          </w:p>
          <w:p w:rsidR="00322D9D" w:rsidRPr="003328E2" w:rsidRDefault="00322D9D" w:rsidP="00B808C8">
            <w:pPr>
              <w:rPr>
                <w:b/>
                <w:sz w:val="22"/>
                <w:szCs w:val="22"/>
              </w:rPr>
            </w:pPr>
            <w:r>
              <w:rPr>
                <w:b/>
                <w:sz w:val="22"/>
                <w:szCs w:val="22"/>
              </w:rPr>
              <w:t>Instructions will be posted on eCourse</w:t>
            </w: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r w:rsidRPr="0098790B">
              <w:rPr>
                <w:b/>
                <w:sz w:val="22"/>
                <w:szCs w:val="22"/>
              </w:rPr>
              <w:t xml:space="preserve">Group Project 1 </w:t>
            </w:r>
          </w:p>
          <w:p w:rsidR="00322D9D" w:rsidRDefault="00322D9D" w:rsidP="003328E2">
            <w:pPr>
              <w:rPr>
                <w:b/>
                <w:sz w:val="22"/>
                <w:szCs w:val="22"/>
              </w:rPr>
            </w:pPr>
          </w:p>
          <w:p w:rsidR="00322D9D" w:rsidRDefault="00322D9D" w:rsidP="003328E2">
            <w:pPr>
              <w:rPr>
                <w:b/>
                <w:sz w:val="22"/>
                <w:szCs w:val="22"/>
              </w:rPr>
            </w:pPr>
            <w:r w:rsidRPr="003328E2">
              <w:rPr>
                <w:b/>
                <w:sz w:val="22"/>
                <w:szCs w:val="22"/>
              </w:rPr>
              <w:t>(100 points)</w:t>
            </w:r>
          </w:p>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II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Data Collection</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Newspaper Activity – data collection, interpretation and predictions</w:t>
            </w: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II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Library Presentation</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Utilizing Resources available in the JB Coleman Library</w:t>
            </w:r>
          </w:p>
        </w:tc>
        <w:tc>
          <w:tcPr>
            <w:tcW w:w="2169" w:type="dxa"/>
            <w:tcBorders>
              <w:bottom w:val="single" w:sz="4" w:space="0" w:color="auto"/>
            </w:tcBorders>
            <w:shd w:val="clear" w:color="auto" w:fill="FFFFFF" w:themeFill="background1"/>
          </w:tcPr>
          <w:p w:rsidR="00322D9D" w:rsidRDefault="00322D9D" w:rsidP="003328E2">
            <w:pPr>
              <w:rPr>
                <w:b/>
                <w:sz w:val="22"/>
                <w:szCs w:val="22"/>
              </w:rPr>
            </w:pPr>
            <w:r w:rsidRPr="003328E2">
              <w:rPr>
                <w:b/>
                <w:sz w:val="22"/>
                <w:szCs w:val="22"/>
              </w:rPr>
              <w:t>Location TBA</w:t>
            </w:r>
          </w:p>
          <w:p w:rsidR="00322D9D" w:rsidRPr="003328E2" w:rsidRDefault="00322D9D" w:rsidP="003328E2">
            <w:pPr>
              <w:rPr>
                <w:b/>
                <w:sz w:val="22"/>
                <w:szCs w:val="22"/>
              </w:rPr>
            </w:pPr>
            <w:r>
              <w:rPr>
                <w:b/>
                <w:sz w:val="22"/>
                <w:szCs w:val="22"/>
              </w:rPr>
              <w:t>(addresses critical thinking – grades)</w:t>
            </w:r>
          </w:p>
        </w:tc>
      </w:tr>
      <w:tr w:rsidR="00322D9D" w:rsidRPr="00977CCD" w:rsidTr="0098790B">
        <w:tc>
          <w:tcPr>
            <w:tcW w:w="828"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III</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1170"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lastRenderedPageBreak/>
              <w:t>2</w:t>
            </w:r>
          </w:p>
        </w:tc>
        <w:tc>
          <w:tcPr>
            <w:tcW w:w="20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2.2 Average (Mean)</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2.3 Median and Mode</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2.4 Variable Representation</w:t>
            </w:r>
          </w:p>
        </w:tc>
        <w:tc>
          <w:tcPr>
            <w:tcW w:w="3772"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lastRenderedPageBreak/>
              <w:t>Section 2.2</w:t>
            </w:r>
          </w:p>
          <w:p w:rsidR="00322D9D" w:rsidRDefault="00322D9D" w:rsidP="003328E2">
            <w:pPr>
              <w:rPr>
                <w:b/>
                <w:sz w:val="22"/>
                <w:szCs w:val="22"/>
              </w:rPr>
            </w:pPr>
            <w:r>
              <w:rPr>
                <w:b/>
                <w:sz w:val="22"/>
                <w:szCs w:val="22"/>
              </w:rPr>
              <w:t xml:space="preserve">Practice </w:t>
            </w:r>
            <w:r w:rsidRPr="003328E2">
              <w:rPr>
                <w:b/>
                <w:sz w:val="22"/>
                <w:szCs w:val="22"/>
              </w:rPr>
              <w:t xml:space="preserve">Exercises 2, 5, 14, 17, 18 </w:t>
            </w:r>
            <w:r w:rsidRPr="003328E2">
              <w:rPr>
                <w:b/>
                <w:sz w:val="22"/>
                <w:szCs w:val="22"/>
              </w:rPr>
              <w:lastRenderedPageBreak/>
              <w:t>(Class work)</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Homework – Define all new terms in Chapter 2.</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Section 2.3- Small Group Activities</w:t>
            </w:r>
          </w:p>
          <w:p w:rsidR="00322D9D" w:rsidRPr="003328E2" w:rsidRDefault="00322D9D" w:rsidP="003328E2">
            <w:pPr>
              <w:rPr>
                <w:b/>
                <w:sz w:val="22"/>
                <w:szCs w:val="22"/>
              </w:rPr>
            </w:pPr>
            <w:r w:rsidRPr="003328E2">
              <w:rPr>
                <w:b/>
                <w:sz w:val="22"/>
                <w:szCs w:val="22"/>
              </w:rPr>
              <w:t>Mean, Median, Mode Exercise</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Section 2.4</w:t>
            </w:r>
          </w:p>
          <w:p w:rsidR="00322D9D" w:rsidRPr="003328E2" w:rsidRDefault="00322D9D" w:rsidP="003328E2">
            <w:pPr>
              <w:rPr>
                <w:b/>
                <w:sz w:val="22"/>
                <w:szCs w:val="22"/>
              </w:rPr>
            </w:pPr>
            <w:r>
              <w:rPr>
                <w:b/>
                <w:sz w:val="22"/>
                <w:szCs w:val="22"/>
              </w:rPr>
              <w:t xml:space="preserve">Practice </w:t>
            </w:r>
            <w:r w:rsidRPr="003328E2">
              <w:rPr>
                <w:b/>
                <w:sz w:val="22"/>
                <w:szCs w:val="22"/>
              </w:rPr>
              <w:t>Exercises 2.4 1,2,4,7,13</w:t>
            </w:r>
          </w:p>
          <w:p w:rsidR="00322D9D" w:rsidRPr="003328E2" w:rsidRDefault="00322D9D" w:rsidP="003328E2">
            <w:pPr>
              <w:rPr>
                <w:b/>
                <w:sz w:val="22"/>
                <w:szCs w:val="22"/>
              </w:rPr>
            </w:pP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lastRenderedPageBreak/>
              <w:t xml:space="preserve">E-Course Homework </w:t>
            </w:r>
            <w:r w:rsidRPr="003328E2">
              <w:rPr>
                <w:b/>
                <w:sz w:val="22"/>
                <w:szCs w:val="22"/>
              </w:rPr>
              <w:lastRenderedPageBreak/>
              <w:t>Assignment</w:t>
            </w:r>
          </w:p>
          <w:p w:rsidR="00322D9D" w:rsidRPr="003328E2" w:rsidRDefault="00322D9D" w:rsidP="003328E2">
            <w:pPr>
              <w:rPr>
                <w:b/>
                <w:sz w:val="22"/>
                <w:szCs w:val="22"/>
              </w:rPr>
            </w:pPr>
            <w:r w:rsidRPr="003328E2">
              <w:rPr>
                <w:b/>
                <w:sz w:val="22"/>
                <w:szCs w:val="22"/>
              </w:rPr>
              <w:t>Submit Definitions for all new terms in Chapter 2.</w:t>
            </w:r>
          </w:p>
          <w:p w:rsidR="00322D9D" w:rsidRPr="003328E2" w:rsidRDefault="00322D9D" w:rsidP="003328E2">
            <w:pPr>
              <w:rPr>
                <w:b/>
                <w:sz w:val="22"/>
                <w:szCs w:val="22"/>
              </w:rPr>
            </w:pPr>
            <w:r>
              <w:rPr>
                <w:b/>
                <w:sz w:val="22"/>
                <w:szCs w:val="22"/>
              </w:rPr>
              <w:t>(2</w:t>
            </w:r>
            <w:r w:rsidRPr="003328E2">
              <w:rPr>
                <w:b/>
                <w:sz w:val="22"/>
                <w:szCs w:val="22"/>
              </w:rPr>
              <w:t>0 points)</w:t>
            </w:r>
          </w:p>
          <w:p w:rsidR="00322D9D" w:rsidRDefault="00322D9D" w:rsidP="003328E2">
            <w:pPr>
              <w:rPr>
                <w:b/>
                <w:sz w:val="22"/>
                <w:szCs w:val="22"/>
              </w:rPr>
            </w:pPr>
          </w:p>
          <w:p w:rsidR="00322D9D" w:rsidRPr="003328E2" w:rsidRDefault="00322D9D" w:rsidP="003328E2">
            <w:pPr>
              <w:rPr>
                <w:b/>
                <w:sz w:val="22"/>
                <w:szCs w:val="22"/>
              </w:rPr>
            </w:pPr>
          </w:p>
          <w:p w:rsidR="00322D9D" w:rsidRDefault="00322D9D" w:rsidP="003328E2">
            <w:pPr>
              <w:rPr>
                <w:b/>
                <w:sz w:val="22"/>
                <w:szCs w:val="22"/>
              </w:rPr>
            </w:pPr>
            <w:r w:rsidRPr="0098790B">
              <w:rPr>
                <w:b/>
                <w:sz w:val="22"/>
                <w:szCs w:val="22"/>
              </w:rPr>
              <w:t>Reminder Submit Individual Project</w:t>
            </w:r>
          </w:p>
          <w:p w:rsidR="00322D9D" w:rsidRPr="003328E2" w:rsidRDefault="00322D9D" w:rsidP="003328E2">
            <w:pPr>
              <w:rPr>
                <w:b/>
                <w:sz w:val="22"/>
                <w:szCs w:val="22"/>
              </w:rPr>
            </w:pPr>
          </w:p>
        </w:tc>
      </w:tr>
      <w:tr w:rsidR="00322D9D" w:rsidRPr="00977CCD" w:rsidTr="0098790B">
        <w:tc>
          <w:tcPr>
            <w:tcW w:w="828"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lastRenderedPageBreak/>
              <w:t>IV</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1170"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2.4 Variable Representation</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2.5 Circle Properties</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Review for Test 1</w:t>
            </w:r>
          </w:p>
        </w:tc>
        <w:tc>
          <w:tcPr>
            <w:tcW w:w="3772"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Small Group Activity</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Section 2.5</w:t>
            </w:r>
          </w:p>
          <w:p w:rsidR="00322D9D" w:rsidRPr="003328E2" w:rsidRDefault="00322D9D" w:rsidP="003328E2">
            <w:pPr>
              <w:rPr>
                <w:b/>
                <w:sz w:val="22"/>
                <w:szCs w:val="22"/>
              </w:rPr>
            </w:pPr>
            <w:r w:rsidRPr="003328E2">
              <w:rPr>
                <w:b/>
                <w:sz w:val="22"/>
                <w:szCs w:val="22"/>
              </w:rPr>
              <w:t>Small Group Activity</w:t>
            </w:r>
          </w:p>
          <w:p w:rsidR="00322D9D" w:rsidRPr="003328E2" w:rsidRDefault="00322D9D" w:rsidP="003328E2">
            <w:pPr>
              <w:rPr>
                <w:b/>
                <w:sz w:val="22"/>
                <w:szCs w:val="22"/>
              </w:rPr>
            </w:pPr>
            <w:r>
              <w:rPr>
                <w:b/>
                <w:sz w:val="22"/>
                <w:szCs w:val="22"/>
              </w:rPr>
              <w:t xml:space="preserve">Practice </w:t>
            </w:r>
            <w:r w:rsidRPr="003328E2">
              <w:rPr>
                <w:b/>
                <w:sz w:val="22"/>
                <w:szCs w:val="22"/>
              </w:rPr>
              <w:t xml:space="preserve">Exercises 2.5 , 18 </w:t>
            </w:r>
          </w:p>
          <w:p w:rsidR="00322D9D" w:rsidRPr="003328E2" w:rsidRDefault="00322D9D" w:rsidP="003328E2">
            <w:pPr>
              <w:rPr>
                <w:b/>
                <w:sz w:val="22"/>
                <w:szCs w:val="22"/>
              </w:rPr>
            </w:pP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V</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Chapter 1</w:t>
            </w:r>
          </w:p>
          <w:p w:rsidR="00322D9D" w:rsidRPr="003328E2" w:rsidRDefault="00322D9D" w:rsidP="003328E2">
            <w:pPr>
              <w:rPr>
                <w:b/>
                <w:sz w:val="22"/>
                <w:szCs w:val="22"/>
              </w:rPr>
            </w:pPr>
            <w:r w:rsidRPr="003328E2">
              <w:rPr>
                <w:b/>
                <w:sz w:val="22"/>
                <w:szCs w:val="22"/>
              </w:rPr>
              <w:t>Chapter 2 Sections 2.1 – 2.5</w:t>
            </w:r>
          </w:p>
          <w:p w:rsidR="00322D9D" w:rsidRPr="003328E2" w:rsidRDefault="00322D9D" w:rsidP="003328E2">
            <w:pPr>
              <w:rPr>
                <w:b/>
                <w:sz w:val="22"/>
                <w:szCs w:val="22"/>
              </w:rPr>
            </w:pPr>
          </w:p>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TEST I</w:t>
            </w:r>
          </w:p>
        </w:tc>
        <w:tc>
          <w:tcPr>
            <w:tcW w:w="2169" w:type="dxa"/>
            <w:shd w:val="clear" w:color="auto" w:fill="FFFFFF" w:themeFill="background1"/>
          </w:tcPr>
          <w:p w:rsidR="00322D9D" w:rsidRPr="003328E2" w:rsidRDefault="00322D9D" w:rsidP="003328E2">
            <w:pPr>
              <w:rPr>
                <w:b/>
                <w:sz w:val="22"/>
                <w:szCs w:val="22"/>
              </w:rPr>
            </w:pPr>
            <w:r w:rsidRPr="003328E2">
              <w:rPr>
                <w:b/>
                <w:sz w:val="22"/>
                <w:szCs w:val="22"/>
              </w:rPr>
              <w:t xml:space="preserve"> (100 points)</w:t>
            </w: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V</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2.6</w:t>
            </w:r>
          </w:p>
          <w:p w:rsidR="00322D9D" w:rsidRPr="003328E2" w:rsidRDefault="00322D9D" w:rsidP="003328E2">
            <w:pPr>
              <w:rPr>
                <w:b/>
                <w:sz w:val="22"/>
                <w:szCs w:val="22"/>
              </w:rPr>
            </w:pPr>
            <w:r w:rsidRPr="003328E2">
              <w:rPr>
                <w:b/>
                <w:sz w:val="22"/>
                <w:szCs w:val="22"/>
              </w:rPr>
              <w:t>Discovering Relations Between Variables</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2.6</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Section 2.6</w:t>
            </w:r>
          </w:p>
          <w:p w:rsidR="00322D9D" w:rsidRPr="003328E2" w:rsidRDefault="00322D9D" w:rsidP="003328E2">
            <w:pPr>
              <w:rPr>
                <w:b/>
                <w:sz w:val="22"/>
                <w:szCs w:val="22"/>
              </w:rPr>
            </w:pPr>
            <w:r>
              <w:rPr>
                <w:b/>
                <w:sz w:val="22"/>
                <w:szCs w:val="22"/>
              </w:rPr>
              <w:t xml:space="preserve">Practice </w:t>
            </w:r>
            <w:r w:rsidRPr="003328E2">
              <w:rPr>
                <w:b/>
                <w:sz w:val="22"/>
                <w:szCs w:val="22"/>
              </w:rPr>
              <w:t>Exercises 2,4,5,7, 11</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Section 2.6</w:t>
            </w:r>
          </w:p>
          <w:p w:rsidR="00322D9D" w:rsidRPr="003328E2" w:rsidRDefault="00322D9D" w:rsidP="003328E2">
            <w:pPr>
              <w:rPr>
                <w:b/>
                <w:sz w:val="22"/>
                <w:szCs w:val="22"/>
              </w:rPr>
            </w:pPr>
            <w:r w:rsidRPr="003328E2">
              <w:rPr>
                <w:b/>
                <w:sz w:val="22"/>
                <w:szCs w:val="22"/>
              </w:rPr>
              <w:t>Query 7 and 10</w:t>
            </w:r>
          </w:p>
        </w:tc>
        <w:tc>
          <w:tcPr>
            <w:tcW w:w="2169" w:type="dxa"/>
            <w:shd w:val="clear" w:color="auto" w:fill="FFFFFF" w:themeFill="background1"/>
          </w:tcPr>
          <w:p w:rsidR="00322D9D" w:rsidRPr="003328E2" w:rsidRDefault="00322D9D" w:rsidP="003328E2">
            <w:pPr>
              <w:rPr>
                <w:b/>
                <w:sz w:val="22"/>
                <w:szCs w:val="22"/>
                <w:highlight w:val="yellow"/>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VI</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2.7</w:t>
            </w:r>
          </w:p>
          <w:p w:rsidR="00322D9D" w:rsidRPr="003328E2" w:rsidRDefault="00322D9D" w:rsidP="003328E2">
            <w:pPr>
              <w:rPr>
                <w:b/>
                <w:sz w:val="22"/>
                <w:szCs w:val="22"/>
              </w:rPr>
            </w:pPr>
            <w:r w:rsidRPr="003328E2">
              <w:rPr>
                <w:b/>
                <w:sz w:val="22"/>
                <w:szCs w:val="22"/>
              </w:rPr>
              <w:t xml:space="preserve"> Applications and Linear Equations</w:t>
            </w:r>
          </w:p>
          <w:p w:rsidR="00322D9D" w:rsidRPr="003328E2" w:rsidRDefault="00322D9D" w:rsidP="003328E2">
            <w:pPr>
              <w:rPr>
                <w:b/>
                <w:sz w:val="22"/>
                <w:szCs w:val="22"/>
              </w:rPr>
            </w:pPr>
          </w:p>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Section 2.7</w:t>
            </w:r>
          </w:p>
          <w:p w:rsidR="00322D9D" w:rsidRPr="003328E2" w:rsidRDefault="00322D9D" w:rsidP="003328E2">
            <w:pPr>
              <w:rPr>
                <w:b/>
                <w:sz w:val="22"/>
                <w:szCs w:val="22"/>
              </w:rPr>
            </w:pPr>
            <w:r w:rsidRPr="003328E2">
              <w:rPr>
                <w:b/>
                <w:sz w:val="22"/>
                <w:szCs w:val="22"/>
              </w:rPr>
              <w:t>Small Group Activity</w:t>
            </w:r>
          </w:p>
          <w:p w:rsidR="00322D9D" w:rsidRPr="003328E2" w:rsidRDefault="00322D9D" w:rsidP="003328E2">
            <w:pPr>
              <w:rPr>
                <w:b/>
                <w:sz w:val="22"/>
                <w:szCs w:val="22"/>
              </w:rPr>
            </w:pPr>
            <w:r>
              <w:rPr>
                <w:b/>
                <w:sz w:val="22"/>
                <w:szCs w:val="22"/>
              </w:rPr>
              <w:t xml:space="preserve">Practice </w:t>
            </w:r>
            <w:r w:rsidRPr="003328E2">
              <w:rPr>
                <w:b/>
                <w:sz w:val="22"/>
                <w:szCs w:val="22"/>
              </w:rPr>
              <w:t>Exercises 5, 16, 25</w:t>
            </w:r>
          </w:p>
        </w:tc>
        <w:tc>
          <w:tcPr>
            <w:tcW w:w="2169" w:type="dxa"/>
            <w:shd w:val="clear" w:color="auto" w:fill="FFFFFF" w:themeFill="background1"/>
          </w:tcPr>
          <w:p w:rsidR="00322D9D" w:rsidRPr="003328E2" w:rsidRDefault="00322D9D" w:rsidP="00191C05">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VI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 xml:space="preserve">Continuation of Linear Functions </w:t>
            </w:r>
          </w:p>
          <w:p w:rsidR="00322D9D" w:rsidRPr="003328E2" w:rsidRDefault="00322D9D" w:rsidP="003328E2">
            <w:pPr>
              <w:rPr>
                <w:b/>
                <w:sz w:val="22"/>
                <w:szCs w:val="22"/>
              </w:rPr>
            </w:pPr>
            <w:r w:rsidRPr="003328E2">
              <w:rPr>
                <w:b/>
                <w:sz w:val="22"/>
                <w:szCs w:val="22"/>
              </w:rPr>
              <w:t>Applications</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Computer Homework Assignment</w:t>
            </w:r>
          </w:p>
          <w:p w:rsidR="00322D9D" w:rsidRDefault="0098790B" w:rsidP="003328E2">
            <w:pPr>
              <w:rPr>
                <w:b/>
                <w:sz w:val="22"/>
                <w:szCs w:val="22"/>
              </w:rPr>
            </w:pPr>
            <w:hyperlink r:id="rId11" w:history="1">
              <w:r w:rsidR="00322D9D" w:rsidRPr="00BF7661">
                <w:rPr>
                  <w:rStyle w:val="Hyperlink"/>
                  <w:b/>
                  <w:sz w:val="22"/>
                  <w:szCs w:val="22"/>
                </w:rPr>
                <w:t>www.interactmath.com</w:t>
              </w:r>
            </w:hyperlink>
            <w:r w:rsidR="00322D9D">
              <w:rPr>
                <w:b/>
                <w:sz w:val="22"/>
                <w:szCs w:val="22"/>
              </w:rPr>
              <w:t xml:space="preserve"> </w:t>
            </w:r>
          </w:p>
          <w:p w:rsidR="00322D9D" w:rsidRPr="003328E2" w:rsidRDefault="00322D9D" w:rsidP="003328E2">
            <w:pPr>
              <w:rPr>
                <w:b/>
                <w:sz w:val="22"/>
                <w:szCs w:val="22"/>
              </w:rPr>
            </w:pPr>
            <w:r>
              <w:rPr>
                <w:b/>
                <w:sz w:val="22"/>
                <w:szCs w:val="22"/>
              </w:rPr>
              <w:t xml:space="preserve"> Specific required problems posted on eCourse</w:t>
            </w:r>
          </w:p>
        </w:tc>
        <w:tc>
          <w:tcPr>
            <w:tcW w:w="2169" w:type="dxa"/>
            <w:shd w:val="clear" w:color="auto" w:fill="FFFFFF" w:themeFill="background1"/>
          </w:tcPr>
          <w:p w:rsidR="00322D9D" w:rsidRPr="003328E2" w:rsidRDefault="00322D9D" w:rsidP="003328E2">
            <w:pPr>
              <w:rPr>
                <w:b/>
                <w:sz w:val="22"/>
                <w:szCs w:val="22"/>
              </w:rPr>
            </w:pPr>
            <w:r w:rsidRPr="003328E2">
              <w:rPr>
                <w:b/>
                <w:sz w:val="22"/>
                <w:szCs w:val="22"/>
              </w:rPr>
              <w:t>You may use the Computer Lab in Rm 210 W.R. Banks</w:t>
            </w:r>
          </w:p>
          <w:p w:rsidR="00322D9D" w:rsidRPr="003328E2" w:rsidRDefault="00322D9D" w:rsidP="003328E2">
            <w:pPr>
              <w:rPr>
                <w:b/>
                <w:sz w:val="22"/>
                <w:szCs w:val="22"/>
              </w:rPr>
            </w:pPr>
            <w:r w:rsidRPr="003328E2">
              <w:rPr>
                <w:b/>
                <w:sz w:val="22"/>
                <w:szCs w:val="22"/>
              </w:rPr>
              <w:t>Subm</w:t>
            </w:r>
            <w:r>
              <w:rPr>
                <w:b/>
                <w:sz w:val="22"/>
                <w:szCs w:val="22"/>
              </w:rPr>
              <w:t xml:space="preserve">it </w:t>
            </w:r>
          </w:p>
          <w:p w:rsidR="00322D9D" w:rsidRPr="003328E2" w:rsidRDefault="00322D9D" w:rsidP="003328E2">
            <w:pPr>
              <w:rPr>
                <w:b/>
                <w:sz w:val="22"/>
                <w:szCs w:val="22"/>
              </w:rPr>
            </w:pPr>
            <w:r>
              <w:rPr>
                <w:b/>
                <w:sz w:val="22"/>
                <w:szCs w:val="22"/>
              </w:rPr>
              <w:t>(2</w:t>
            </w:r>
            <w:r w:rsidRPr="003328E2">
              <w:rPr>
                <w:b/>
                <w:sz w:val="22"/>
                <w:szCs w:val="22"/>
              </w:rPr>
              <w:t>0 points)</w:t>
            </w: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VI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2.8 Systems of Equations</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 xml:space="preserve">Section  2.8 </w:t>
            </w:r>
          </w:p>
          <w:p w:rsidR="00322D9D" w:rsidRPr="003328E2" w:rsidRDefault="00322D9D" w:rsidP="003328E2">
            <w:pPr>
              <w:rPr>
                <w:b/>
                <w:sz w:val="22"/>
                <w:szCs w:val="22"/>
              </w:rPr>
            </w:pPr>
            <w:r>
              <w:rPr>
                <w:b/>
                <w:sz w:val="22"/>
                <w:szCs w:val="22"/>
              </w:rPr>
              <w:t xml:space="preserve">Practice </w:t>
            </w:r>
            <w:r w:rsidRPr="003328E2">
              <w:rPr>
                <w:b/>
                <w:sz w:val="22"/>
                <w:szCs w:val="22"/>
              </w:rPr>
              <w:t>Exercises 1,4,5,6,7</w:t>
            </w:r>
          </w:p>
          <w:p w:rsidR="00322D9D" w:rsidRPr="003328E2" w:rsidRDefault="00322D9D" w:rsidP="003328E2">
            <w:pPr>
              <w:rPr>
                <w:b/>
                <w:sz w:val="22"/>
                <w:szCs w:val="22"/>
              </w:rPr>
            </w:pPr>
            <w:r w:rsidRPr="003328E2">
              <w:rPr>
                <w:b/>
                <w:sz w:val="22"/>
                <w:szCs w:val="22"/>
              </w:rPr>
              <w:t>Matrix (Calculator)</w:t>
            </w:r>
          </w:p>
        </w:tc>
        <w:tc>
          <w:tcPr>
            <w:tcW w:w="2169" w:type="dxa"/>
            <w:shd w:val="clear" w:color="auto" w:fill="FFFFFF" w:themeFill="background1"/>
          </w:tcPr>
          <w:p w:rsidR="00322D9D" w:rsidRDefault="00322D9D" w:rsidP="00191C05">
            <w:pPr>
              <w:rPr>
                <w:b/>
                <w:sz w:val="22"/>
                <w:szCs w:val="22"/>
              </w:rPr>
            </w:pPr>
            <w:r>
              <w:rPr>
                <w:b/>
                <w:sz w:val="22"/>
                <w:szCs w:val="22"/>
              </w:rPr>
              <w:t>Reminder Group Project 1 Due</w:t>
            </w:r>
          </w:p>
          <w:p w:rsidR="00322D9D" w:rsidRPr="003328E2" w:rsidRDefault="00322D9D" w:rsidP="009C04DF">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VII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2.9 Linear Inequalities</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 xml:space="preserve">Section 2.9 </w:t>
            </w:r>
          </w:p>
          <w:p w:rsidR="00322D9D" w:rsidRPr="003328E2" w:rsidRDefault="00322D9D" w:rsidP="003328E2">
            <w:pPr>
              <w:rPr>
                <w:b/>
                <w:sz w:val="22"/>
                <w:szCs w:val="22"/>
              </w:rPr>
            </w:pPr>
            <w:r>
              <w:rPr>
                <w:b/>
                <w:sz w:val="22"/>
                <w:szCs w:val="22"/>
              </w:rPr>
              <w:t xml:space="preserve">Practice </w:t>
            </w:r>
            <w:r w:rsidRPr="003328E2">
              <w:rPr>
                <w:b/>
                <w:sz w:val="22"/>
                <w:szCs w:val="22"/>
              </w:rPr>
              <w:t>Exercise 17</w:t>
            </w:r>
          </w:p>
          <w:p w:rsidR="00322D9D" w:rsidRPr="003328E2" w:rsidRDefault="00322D9D" w:rsidP="003328E2">
            <w:pPr>
              <w:rPr>
                <w:b/>
                <w:sz w:val="22"/>
                <w:szCs w:val="22"/>
              </w:rPr>
            </w:pPr>
            <w:r w:rsidRPr="003328E2">
              <w:rPr>
                <w:b/>
                <w:sz w:val="22"/>
                <w:szCs w:val="22"/>
              </w:rPr>
              <w:t>Small Group Activity</w:t>
            </w: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VII</w:t>
            </w:r>
          </w:p>
          <w:p w:rsidR="00322D9D" w:rsidRPr="003328E2" w:rsidRDefault="00322D9D" w:rsidP="003328E2">
            <w:pPr>
              <w:rPr>
                <w:b/>
                <w:sz w:val="22"/>
                <w:szCs w:val="22"/>
              </w:rPr>
            </w:pPr>
          </w:p>
        </w:tc>
        <w:tc>
          <w:tcPr>
            <w:tcW w:w="1170" w:type="dxa"/>
            <w:tcBorders>
              <w:bottom w:val="single" w:sz="4" w:space="0" w:color="auto"/>
            </w:tcBorders>
            <w:shd w:val="clear" w:color="auto" w:fill="FFFFFF" w:themeFill="background1"/>
          </w:tcPr>
          <w:p w:rsidR="00322D9D" w:rsidRPr="003328E2" w:rsidRDefault="00322D9D" w:rsidP="003328E2">
            <w:pPr>
              <w:rPr>
                <w:b/>
                <w:sz w:val="22"/>
                <w:szCs w:val="22"/>
              </w:rPr>
            </w:pPr>
          </w:p>
        </w:tc>
        <w:tc>
          <w:tcPr>
            <w:tcW w:w="20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2.10 Linear Programming</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3772"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Section 2.10</w:t>
            </w:r>
          </w:p>
          <w:p w:rsidR="00322D9D"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tcBorders>
              <w:bottom w:val="single" w:sz="4" w:space="0" w:color="auto"/>
            </w:tcBorders>
            <w:shd w:val="clear" w:color="auto" w:fill="FFFFFF" w:themeFill="background1"/>
          </w:tcPr>
          <w:p w:rsidR="00322D9D" w:rsidRPr="003328E2" w:rsidRDefault="00322D9D" w:rsidP="003328E2">
            <w:pPr>
              <w:rPr>
                <w:b/>
                <w:sz w:val="22"/>
                <w:szCs w:val="22"/>
              </w:rPr>
            </w:pPr>
            <w:r>
              <w:rPr>
                <w:b/>
                <w:sz w:val="22"/>
                <w:szCs w:val="22"/>
              </w:rPr>
              <w:lastRenderedPageBreak/>
              <w:t>VII</w:t>
            </w:r>
          </w:p>
          <w:p w:rsidR="00322D9D" w:rsidRPr="003328E2" w:rsidRDefault="00322D9D" w:rsidP="003328E2">
            <w:pPr>
              <w:rPr>
                <w:b/>
                <w:sz w:val="22"/>
                <w:szCs w:val="22"/>
              </w:rPr>
            </w:pPr>
          </w:p>
        </w:tc>
        <w:tc>
          <w:tcPr>
            <w:tcW w:w="1170"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2</w:t>
            </w:r>
          </w:p>
        </w:tc>
        <w:tc>
          <w:tcPr>
            <w:tcW w:w="20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Modeling Across the curriculum</w:t>
            </w:r>
          </w:p>
          <w:p w:rsidR="00322D9D" w:rsidRPr="003328E2" w:rsidRDefault="00322D9D" w:rsidP="003328E2">
            <w:pPr>
              <w:rPr>
                <w:b/>
                <w:sz w:val="22"/>
                <w:szCs w:val="22"/>
              </w:rPr>
            </w:pPr>
          </w:p>
        </w:tc>
        <w:tc>
          <w:tcPr>
            <w:tcW w:w="3772"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Selected small group problems in class</w:t>
            </w:r>
          </w:p>
          <w:p w:rsidR="00322D9D" w:rsidRPr="003328E2" w:rsidRDefault="00322D9D" w:rsidP="003328E2">
            <w:pPr>
              <w:rPr>
                <w:b/>
                <w:sz w:val="22"/>
                <w:szCs w:val="22"/>
              </w:rPr>
            </w:pP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VIII</w:t>
            </w: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Summarize and review Chapter 2</w:t>
            </w:r>
          </w:p>
        </w:tc>
        <w:tc>
          <w:tcPr>
            <w:tcW w:w="3772" w:type="dxa"/>
            <w:shd w:val="clear" w:color="auto" w:fill="FFFFFF" w:themeFill="background1"/>
          </w:tcPr>
          <w:p w:rsidR="00322D9D" w:rsidRPr="003328E2" w:rsidRDefault="00322D9D" w:rsidP="003328E2">
            <w:pPr>
              <w:rPr>
                <w:b/>
                <w:sz w:val="22"/>
                <w:szCs w:val="22"/>
              </w:rPr>
            </w:pPr>
            <w:r>
              <w:rPr>
                <w:b/>
                <w:sz w:val="22"/>
                <w:szCs w:val="22"/>
              </w:rPr>
              <w:t>Midterm</w:t>
            </w:r>
          </w:p>
          <w:p w:rsidR="00322D9D" w:rsidRPr="003328E2" w:rsidRDefault="00322D9D" w:rsidP="003328E2">
            <w:pPr>
              <w:rPr>
                <w:b/>
                <w:sz w:val="22"/>
                <w:szCs w:val="22"/>
              </w:rPr>
            </w:pPr>
            <w:r w:rsidRPr="003328E2">
              <w:rPr>
                <w:b/>
                <w:sz w:val="22"/>
                <w:szCs w:val="22"/>
              </w:rPr>
              <w:t>Chapter</w:t>
            </w:r>
            <w:r>
              <w:rPr>
                <w:b/>
                <w:sz w:val="22"/>
                <w:szCs w:val="22"/>
              </w:rPr>
              <w:t xml:space="preserve">s 1 &amp; </w:t>
            </w:r>
            <w:r w:rsidRPr="003328E2">
              <w:rPr>
                <w:b/>
                <w:sz w:val="22"/>
                <w:szCs w:val="22"/>
              </w:rPr>
              <w:t xml:space="preserve"> 2 ( 2.1 – 2.10)</w:t>
            </w:r>
          </w:p>
        </w:tc>
        <w:tc>
          <w:tcPr>
            <w:tcW w:w="2169" w:type="dxa"/>
            <w:shd w:val="clear" w:color="auto" w:fill="FFFFFF" w:themeFill="background1"/>
          </w:tcPr>
          <w:p w:rsidR="00322D9D" w:rsidRPr="003328E2" w:rsidRDefault="00322D9D" w:rsidP="003328E2">
            <w:pPr>
              <w:rPr>
                <w:b/>
                <w:sz w:val="22"/>
                <w:szCs w:val="22"/>
              </w:rPr>
            </w:pPr>
            <w:r w:rsidRPr="003328E2">
              <w:rPr>
                <w:b/>
                <w:sz w:val="22"/>
                <w:szCs w:val="22"/>
              </w:rPr>
              <w:t xml:space="preserve"> (100 points)</w:t>
            </w: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3328E2">
            <w:pPr>
              <w:rPr>
                <w:b/>
                <w:sz w:val="22"/>
                <w:szCs w:val="22"/>
              </w:rPr>
            </w:pP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I</w:t>
            </w:r>
            <w:r w:rsidRPr="003328E2">
              <w:rPr>
                <w:b/>
                <w:sz w:val="22"/>
                <w:szCs w:val="22"/>
              </w:rPr>
              <w:t>X</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p w:rsidR="00322D9D" w:rsidRPr="003328E2" w:rsidRDefault="00322D9D" w:rsidP="003328E2">
            <w:pPr>
              <w:rPr>
                <w:b/>
                <w:sz w:val="22"/>
                <w:szCs w:val="22"/>
              </w:rPr>
            </w:pPr>
            <w:r w:rsidRPr="003328E2">
              <w:rPr>
                <w:b/>
                <w:sz w:val="22"/>
                <w:szCs w:val="22"/>
              </w:rPr>
              <w:t>Functions</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3.1 Displaying Functions</w:t>
            </w:r>
          </w:p>
          <w:p w:rsidR="00322D9D" w:rsidRPr="003328E2" w:rsidRDefault="00322D9D" w:rsidP="003328E2">
            <w:pPr>
              <w:rPr>
                <w:b/>
                <w:sz w:val="22"/>
                <w:szCs w:val="22"/>
              </w:rPr>
            </w:pPr>
          </w:p>
        </w:tc>
        <w:tc>
          <w:tcPr>
            <w:tcW w:w="3772" w:type="dxa"/>
            <w:shd w:val="clear" w:color="auto" w:fill="FFFFFF" w:themeFill="background1"/>
          </w:tcPr>
          <w:p w:rsidR="00322D9D" w:rsidRDefault="00322D9D" w:rsidP="003328E2">
            <w:pPr>
              <w:rPr>
                <w:b/>
                <w:sz w:val="22"/>
                <w:szCs w:val="22"/>
              </w:rPr>
            </w:pPr>
            <w:r w:rsidRPr="003328E2">
              <w:rPr>
                <w:b/>
                <w:sz w:val="22"/>
                <w:szCs w:val="22"/>
              </w:rPr>
              <w:t>Section 3.1</w:t>
            </w:r>
            <w:r>
              <w:rPr>
                <w:b/>
                <w:sz w:val="22"/>
                <w:szCs w:val="22"/>
              </w:rPr>
              <w:t xml:space="preserve"> </w:t>
            </w:r>
          </w:p>
          <w:p w:rsidR="00322D9D" w:rsidRPr="003328E2" w:rsidRDefault="00322D9D" w:rsidP="003328E2">
            <w:pPr>
              <w:rPr>
                <w:b/>
                <w:sz w:val="22"/>
                <w:szCs w:val="22"/>
              </w:rPr>
            </w:pPr>
            <w:r>
              <w:rPr>
                <w:b/>
                <w:sz w:val="22"/>
                <w:szCs w:val="22"/>
              </w:rPr>
              <w:t>Practice</w:t>
            </w:r>
            <w:r w:rsidRPr="003328E2">
              <w:rPr>
                <w:b/>
                <w:sz w:val="22"/>
                <w:szCs w:val="22"/>
              </w:rPr>
              <w:t xml:space="preserve"> Exercises 5 - 12</w:t>
            </w:r>
          </w:p>
        </w:tc>
        <w:tc>
          <w:tcPr>
            <w:tcW w:w="2169" w:type="dxa"/>
            <w:shd w:val="clear" w:color="auto" w:fill="FFFFFF" w:themeFill="background1"/>
          </w:tcPr>
          <w:p w:rsidR="00322D9D" w:rsidRPr="003328E2" w:rsidRDefault="00322D9D" w:rsidP="003328E2">
            <w:pPr>
              <w:rPr>
                <w:b/>
                <w:sz w:val="22"/>
                <w:szCs w:val="22"/>
              </w:rPr>
            </w:pPr>
            <w:r w:rsidRPr="003328E2">
              <w:rPr>
                <w:b/>
                <w:sz w:val="22"/>
                <w:szCs w:val="22"/>
              </w:rPr>
              <w:t>Homework</w:t>
            </w:r>
          </w:p>
          <w:p w:rsidR="00322D9D" w:rsidRPr="003328E2" w:rsidRDefault="00322D9D" w:rsidP="003328E2">
            <w:pPr>
              <w:rPr>
                <w:b/>
                <w:sz w:val="22"/>
                <w:szCs w:val="22"/>
              </w:rPr>
            </w:pPr>
            <w:r w:rsidRPr="003328E2">
              <w:rPr>
                <w:b/>
                <w:sz w:val="22"/>
                <w:szCs w:val="22"/>
              </w:rPr>
              <w:t>Submit definitions for all terms in Chapter 3.</w:t>
            </w:r>
          </w:p>
          <w:p w:rsidR="00322D9D" w:rsidRPr="003328E2" w:rsidRDefault="00322D9D" w:rsidP="003328E2">
            <w:pPr>
              <w:rPr>
                <w:b/>
                <w:sz w:val="22"/>
                <w:szCs w:val="22"/>
              </w:rPr>
            </w:pPr>
            <w:r w:rsidRPr="003328E2">
              <w:rPr>
                <w:b/>
                <w:sz w:val="22"/>
                <w:szCs w:val="22"/>
              </w:rPr>
              <w:t>(E-Course Assignment)</w:t>
            </w:r>
          </w:p>
          <w:p w:rsidR="00322D9D" w:rsidRDefault="00322D9D" w:rsidP="003328E2">
            <w:pPr>
              <w:rPr>
                <w:b/>
                <w:sz w:val="22"/>
                <w:szCs w:val="22"/>
              </w:rPr>
            </w:pPr>
            <w:r>
              <w:rPr>
                <w:b/>
                <w:sz w:val="22"/>
                <w:szCs w:val="22"/>
              </w:rPr>
              <w:t>(2</w:t>
            </w:r>
            <w:r w:rsidRPr="003328E2">
              <w:rPr>
                <w:b/>
                <w:sz w:val="22"/>
                <w:szCs w:val="22"/>
              </w:rPr>
              <w:t>0 points)</w:t>
            </w:r>
          </w:p>
          <w:p w:rsidR="00322D9D" w:rsidRPr="003328E2" w:rsidRDefault="00322D9D" w:rsidP="009C04DF">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I</w:t>
            </w:r>
            <w:r w:rsidRPr="003328E2">
              <w:rPr>
                <w:b/>
                <w:sz w:val="22"/>
                <w:szCs w:val="22"/>
              </w:rPr>
              <w:t>X</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3.2 Definitions</w:t>
            </w:r>
          </w:p>
          <w:p w:rsidR="00322D9D" w:rsidRPr="003328E2" w:rsidRDefault="00322D9D" w:rsidP="003328E2">
            <w:pPr>
              <w:rPr>
                <w:b/>
                <w:sz w:val="22"/>
                <w:szCs w:val="22"/>
              </w:rPr>
            </w:pPr>
            <w:r w:rsidRPr="003328E2">
              <w:rPr>
                <w:b/>
                <w:sz w:val="22"/>
                <w:szCs w:val="22"/>
              </w:rPr>
              <w:t>(Relations, Functions, Domain, Range, Ind Variable, Dep Variable)</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 xml:space="preserve">Section 3.2 </w:t>
            </w:r>
          </w:p>
          <w:p w:rsidR="00322D9D" w:rsidRPr="003328E2" w:rsidRDefault="00322D9D" w:rsidP="003328E2">
            <w:pPr>
              <w:rPr>
                <w:b/>
                <w:sz w:val="22"/>
                <w:szCs w:val="22"/>
              </w:rPr>
            </w:pPr>
            <w:r>
              <w:rPr>
                <w:b/>
                <w:sz w:val="22"/>
                <w:szCs w:val="22"/>
              </w:rPr>
              <w:t xml:space="preserve">Practice </w:t>
            </w:r>
            <w:r w:rsidRPr="003328E2">
              <w:rPr>
                <w:b/>
                <w:sz w:val="22"/>
                <w:szCs w:val="22"/>
              </w:rPr>
              <w:t>Exercises 1, 2, 4, 25, 26</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I</w:t>
            </w:r>
            <w:r w:rsidRPr="003328E2">
              <w:rPr>
                <w:b/>
                <w:sz w:val="22"/>
                <w:szCs w:val="22"/>
              </w:rPr>
              <w:t>X</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3.3 Predictions Based on Data</w:t>
            </w:r>
          </w:p>
          <w:p w:rsidR="00322D9D" w:rsidRPr="003328E2" w:rsidRDefault="00322D9D" w:rsidP="003328E2">
            <w:pPr>
              <w:rPr>
                <w:b/>
                <w:sz w:val="22"/>
                <w:szCs w:val="22"/>
              </w:rPr>
            </w:pPr>
            <w:r w:rsidRPr="003328E2">
              <w:rPr>
                <w:b/>
                <w:sz w:val="22"/>
                <w:szCs w:val="22"/>
              </w:rPr>
              <w:t>(Power, Radical, Exponential)</w:t>
            </w:r>
          </w:p>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Section 3.3</w:t>
            </w:r>
          </w:p>
          <w:p w:rsidR="00322D9D" w:rsidRPr="003328E2" w:rsidRDefault="00322D9D" w:rsidP="003328E2">
            <w:pPr>
              <w:rPr>
                <w:b/>
                <w:sz w:val="22"/>
                <w:szCs w:val="22"/>
              </w:rPr>
            </w:pPr>
            <w:r>
              <w:rPr>
                <w:b/>
                <w:sz w:val="22"/>
                <w:szCs w:val="22"/>
              </w:rPr>
              <w:t xml:space="preserve">Practice </w:t>
            </w:r>
            <w:r w:rsidRPr="003328E2">
              <w:rPr>
                <w:b/>
                <w:sz w:val="22"/>
                <w:szCs w:val="22"/>
              </w:rPr>
              <w:t>Exercise 28</w:t>
            </w:r>
          </w:p>
          <w:p w:rsidR="00322D9D" w:rsidRPr="003328E2" w:rsidRDefault="00322D9D" w:rsidP="003328E2">
            <w:pPr>
              <w:rPr>
                <w:b/>
                <w:sz w:val="22"/>
                <w:szCs w:val="22"/>
              </w:rPr>
            </w:pPr>
            <w:r w:rsidRPr="003328E2">
              <w:rPr>
                <w:b/>
                <w:sz w:val="22"/>
                <w:szCs w:val="22"/>
              </w:rPr>
              <w:t>Small Group Activity</w:t>
            </w: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X</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3.3</w:t>
            </w:r>
          </w:p>
          <w:p w:rsidR="00322D9D" w:rsidRPr="003328E2" w:rsidRDefault="00322D9D" w:rsidP="003328E2">
            <w:pPr>
              <w:rPr>
                <w:b/>
                <w:sz w:val="22"/>
                <w:szCs w:val="22"/>
              </w:rPr>
            </w:pPr>
            <w:r w:rsidRPr="003328E2">
              <w:rPr>
                <w:b/>
                <w:sz w:val="22"/>
                <w:szCs w:val="22"/>
              </w:rPr>
              <w:t>Additional  functions</w:t>
            </w:r>
          </w:p>
          <w:p w:rsidR="00322D9D" w:rsidRPr="003328E2" w:rsidRDefault="00322D9D" w:rsidP="003328E2">
            <w:pPr>
              <w:rPr>
                <w:b/>
                <w:sz w:val="22"/>
                <w:szCs w:val="22"/>
              </w:rPr>
            </w:pPr>
            <w:r w:rsidRPr="003328E2">
              <w:rPr>
                <w:b/>
                <w:sz w:val="22"/>
                <w:szCs w:val="22"/>
              </w:rPr>
              <w:t>(Logarithmic, Rational,</w:t>
            </w:r>
          </w:p>
          <w:p w:rsidR="00322D9D" w:rsidRPr="003328E2" w:rsidRDefault="00322D9D" w:rsidP="003328E2">
            <w:pPr>
              <w:rPr>
                <w:b/>
                <w:sz w:val="22"/>
                <w:szCs w:val="22"/>
              </w:rPr>
            </w:pPr>
            <w:r w:rsidRPr="003328E2">
              <w:rPr>
                <w:b/>
                <w:sz w:val="22"/>
                <w:szCs w:val="22"/>
              </w:rPr>
              <w:t>Absolute Value, Higher Order, Transcendental)</w:t>
            </w: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3.4 Shifting and Scaling</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Section 3.3</w:t>
            </w:r>
          </w:p>
          <w:p w:rsidR="00322D9D" w:rsidRPr="003328E2" w:rsidRDefault="00322D9D" w:rsidP="003328E2">
            <w:pPr>
              <w:rPr>
                <w:b/>
                <w:sz w:val="22"/>
                <w:szCs w:val="22"/>
              </w:rPr>
            </w:pPr>
            <w:r>
              <w:rPr>
                <w:b/>
                <w:sz w:val="22"/>
                <w:szCs w:val="22"/>
              </w:rPr>
              <w:t xml:space="preserve">Practice </w:t>
            </w:r>
            <w:r w:rsidRPr="003328E2">
              <w:rPr>
                <w:b/>
                <w:sz w:val="22"/>
                <w:szCs w:val="22"/>
              </w:rPr>
              <w:t>Exercises 16, 18, 20, 21</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 xml:space="preserve">3.4 </w:t>
            </w:r>
          </w:p>
          <w:p w:rsidR="00322D9D" w:rsidRDefault="00322D9D" w:rsidP="003328E2">
            <w:pPr>
              <w:rPr>
                <w:b/>
                <w:sz w:val="22"/>
                <w:szCs w:val="22"/>
              </w:rPr>
            </w:pPr>
            <w:r>
              <w:rPr>
                <w:b/>
                <w:sz w:val="22"/>
                <w:szCs w:val="22"/>
              </w:rPr>
              <w:t xml:space="preserve">Practice </w:t>
            </w:r>
            <w:r w:rsidRPr="003328E2">
              <w:rPr>
                <w:b/>
                <w:sz w:val="22"/>
                <w:szCs w:val="22"/>
              </w:rPr>
              <w:t>Exercises 24, 25</w:t>
            </w:r>
          </w:p>
          <w:p w:rsidR="00322D9D" w:rsidRPr="003328E2" w:rsidRDefault="00322D9D" w:rsidP="003328E2">
            <w:pPr>
              <w:rPr>
                <w:b/>
                <w:sz w:val="22"/>
                <w:szCs w:val="22"/>
              </w:rPr>
            </w:pPr>
          </w:p>
          <w:p w:rsidR="00322D9D" w:rsidRDefault="00322D9D" w:rsidP="00B808C8">
            <w:pPr>
              <w:rPr>
                <w:b/>
                <w:sz w:val="22"/>
                <w:szCs w:val="22"/>
              </w:rPr>
            </w:pPr>
            <w:r>
              <w:rPr>
                <w:b/>
                <w:sz w:val="22"/>
                <w:szCs w:val="22"/>
              </w:rPr>
              <w:t>Computer Homework Assignment</w:t>
            </w:r>
          </w:p>
          <w:p w:rsidR="00322D9D" w:rsidRDefault="0098790B" w:rsidP="00B808C8">
            <w:pPr>
              <w:rPr>
                <w:b/>
                <w:sz w:val="22"/>
                <w:szCs w:val="22"/>
              </w:rPr>
            </w:pPr>
            <w:hyperlink r:id="rId12" w:history="1">
              <w:r w:rsidR="00322D9D" w:rsidRPr="00BF7661">
                <w:rPr>
                  <w:rStyle w:val="Hyperlink"/>
                  <w:b/>
                  <w:sz w:val="22"/>
                  <w:szCs w:val="22"/>
                </w:rPr>
                <w:t>www.interactmath.com</w:t>
              </w:r>
            </w:hyperlink>
          </w:p>
          <w:p w:rsidR="00322D9D" w:rsidRPr="003328E2" w:rsidRDefault="00322D9D" w:rsidP="00B808C8">
            <w:pPr>
              <w:rPr>
                <w:b/>
                <w:sz w:val="22"/>
                <w:szCs w:val="22"/>
              </w:rPr>
            </w:pPr>
            <w:r>
              <w:rPr>
                <w:b/>
                <w:sz w:val="22"/>
                <w:szCs w:val="22"/>
              </w:rPr>
              <w:t>Specific required problems posted on eCourse</w:t>
            </w:r>
          </w:p>
          <w:p w:rsidR="00322D9D" w:rsidRPr="003328E2" w:rsidRDefault="00322D9D" w:rsidP="00B808C8">
            <w:pPr>
              <w:rPr>
                <w:b/>
                <w:sz w:val="22"/>
                <w:szCs w:val="22"/>
              </w:rPr>
            </w:pPr>
          </w:p>
        </w:tc>
        <w:tc>
          <w:tcPr>
            <w:tcW w:w="2169" w:type="dxa"/>
            <w:shd w:val="clear" w:color="auto" w:fill="FFFFFF" w:themeFill="background1"/>
          </w:tcPr>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p>
          <w:p w:rsidR="00322D9D" w:rsidRPr="003328E2" w:rsidRDefault="00322D9D" w:rsidP="003328E2">
            <w:pPr>
              <w:rPr>
                <w:b/>
                <w:sz w:val="22"/>
                <w:szCs w:val="22"/>
              </w:rPr>
            </w:pPr>
            <w:r>
              <w:rPr>
                <w:b/>
                <w:sz w:val="22"/>
                <w:szCs w:val="22"/>
              </w:rPr>
              <w:t xml:space="preserve"> (2</w:t>
            </w:r>
            <w:r w:rsidRPr="003328E2">
              <w:rPr>
                <w:b/>
                <w:sz w:val="22"/>
                <w:szCs w:val="22"/>
              </w:rPr>
              <w:t>0 points)</w:t>
            </w: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X</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3.5</w:t>
            </w:r>
          </w:p>
          <w:p w:rsidR="00322D9D" w:rsidRPr="003328E2" w:rsidRDefault="00322D9D" w:rsidP="003328E2">
            <w:pPr>
              <w:rPr>
                <w:b/>
                <w:sz w:val="22"/>
                <w:szCs w:val="22"/>
              </w:rPr>
            </w:pPr>
            <w:r w:rsidRPr="003328E2">
              <w:rPr>
                <w:b/>
                <w:sz w:val="22"/>
                <w:szCs w:val="22"/>
              </w:rPr>
              <w:t>Algebra of Functions</w:t>
            </w: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Family of Function  Homework Assignment</w:t>
            </w:r>
          </w:p>
        </w:tc>
        <w:tc>
          <w:tcPr>
            <w:tcW w:w="2169" w:type="dxa"/>
            <w:shd w:val="clear" w:color="auto" w:fill="FFFFFF" w:themeFill="background1"/>
          </w:tcPr>
          <w:p w:rsidR="00322D9D" w:rsidRPr="003328E2" w:rsidRDefault="00322D9D" w:rsidP="003328E2">
            <w:pPr>
              <w:rPr>
                <w:b/>
                <w:sz w:val="22"/>
                <w:szCs w:val="22"/>
              </w:rPr>
            </w:pPr>
            <w:r>
              <w:rPr>
                <w:b/>
                <w:sz w:val="22"/>
                <w:szCs w:val="22"/>
              </w:rPr>
              <w:t xml:space="preserve"> (2</w:t>
            </w:r>
            <w:r w:rsidRPr="003328E2">
              <w:rPr>
                <w:b/>
                <w:sz w:val="22"/>
                <w:szCs w:val="22"/>
              </w:rPr>
              <w:t>0 points)</w:t>
            </w:r>
          </w:p>
        </w:tc>
      </w:tr>
      <w:tr w:rsidR="00322D9D" w:rsidRPr="00977CCD" w:rsidTr="0098790B">
        <w:tc>
          <w:tcPr>
            <w:tcW w:w="828" w:type="dxa"/>
            <w:tcBorders>
              <w:bottom w:val="single" w:sz="4" w:space="0" w:color="auto"/>
            </w:tcBorders>
            <w:shd w:val="clear" w:color="auto" w:fill="FFFFFF" w:themeFill="background1"/>
          </w:tcPr>
          <w:p w:rsidR="00322D9D" w:rsidRPr="003328E2" w:rsidRDefault="00322D9D" w:rsidP="003328E2">
            <w:pPr>
              <w:rPr>
                <w:b/>
                <w:sz w:val="22"/>
                <w:szCs w:val="22"/>
              </w:rPr>
            </w:pPr>
            <w:r>
              <w:rPr>
                <w:b/>
                <w:sz w:val="22"/>
                <w:szCs w:val="22"/>
              </w:rPr>
              <w:t>XI</w:t>
            </w:r>
          </w:p>
          <w:p w:rsidR="00322D9D" w:rsidRPr="003328E2" w:rsidRDefault="00322D9D" w:rsidP="003328E2">
            <w:pPr>
              <w:rPr>
                <w:b/>
                <w:sz w:val="22"/>
                <w:szCs w:val="22"/>
              </w:rPr>
            </w:pPr>
          </w:p>
        </w:tc>
        <w:tc>
          <w:tcPr>
            <w:tcW w:w="1170"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Section 3.6</w:t>
            </w:r>
          </w:p>
          <w:p w:rsidR="00322D9D" w:rsidRPr="003328E2" w:rsidRDefault="00322D9D" w:rsidP="003328E2">
            <w:pPr>
              <w:rPr>
                <w:b/>
                <w:sz w:val="22"/>
                <w:szCs w:val="22"/>
              </w:rPr>
            </w:pPr>
            <w:r w:rsidRPr="003328E2">
              <w:rPr>
                <w:b/>
                <w:sz w:val="22"/>
                <w:szCs w:val="22"/>
              </w:rPr>
              <w:t>Graphical Approximations</w:t>
            </w:r>
          </w:p>
        </w:tc>
        <w:tc>
          <w:tcPr>
            <w:tcW w:w="3772" w:type="dxa"/>
            <w:tcBorders>
              <w:bottom w:val="single" w:sz="4" w:space="0" w:color="auto"/>
            </w:tcBorders>
            <w:shd w:val="clear" w:color="auto" w:fill="FFFFFF" w:themeFill="background1"/>
          </w:tcPr>
          <w:p w:rsidR="00322D9D" w:rsidRPr="003328E2" w:rsidRDefault="00322D9D" w:rsidP="003328E2">
            <w:pPr>
              <w:rPr>
                <w:b/>
                <w:color w:val="FF0000"/>
                <w:sz w:val="22"/>
                <w:szCs w:val="22"/>
              </w:rPr>
            </w:pPr>
          </w:p>
          <w:p w:rsidR="00322D9D" w:rsidRPr="003328E2" w:rsidRDefault="00322D9D" w:rsidP="003328E2">
            <w:pPr>
              <w:rPr>
                <w:b/>
                <w:sz w:val="22"/>
                <w:szCs w:val="22"/>
              </w:rPr>
            </w:pPr>
          </w:p>
        </w:tc>
        <w:tc>
          <w:tcPr>
            <w:tcW w:w="2169" w:type="dxa"/>
            <w:tcBorders>
              <w:bottom w:val="single" w:sz="4" w:space="0" w:color="auto"/>
            </w:tcBorders>
            <w:shd w:val="clear" w:color="auto" w:fill="FFFFFF" w:themeFill="background1"/>
          </w:tcPr>
          <w:p w:rsidR="00322D9D" w:rsidRDefault="00322D9D" w:rsidP="003328E2">
            <w:pPr>
              <w:rPr>
                <w:b/>
                <w:sz w:val="22"/>
                <w:szCs w:val="22"/>
              </w:rPr>
            </w:pPr>
          </w:p>
          <w:p w:rsidR="00322D9D" w:rsidRPr="003328E2" w:rsidRDefault="00322D9D" w:rsidP="002816B4">
            <w:pPr>
              <w:rPr>
                <w:b/>
                <w:sz w:val="22"/>
                <w:szCs w:val="22"/>
              </w:rPr>
            </w:pPr>
            <w:r>
              <w:rPr>
                <w:b/>
                <w:sz w:val="22"/>
                <w:szCs w:val="22"/>
              </w:rPr>
              <w:t xml:space="preserve"> </w:t>
            </w:r>
          </w:p>
          <w:p w:rsidR="00322D9D" w:rsidRPr="003328E2" w:rsidRDefault="00322D9D" w:rsidP="003328E2">
            <w:pPr>
              <w:rPr>
                <w:b/>
                <w:sz w:val="22"/>
                <w:szCs w:val="22"/>
              </w:rPr>
            </w:pPr>
          </w:p>
        </w:tc>
      </w:tr>
      <w:tr w:rsidR="00322D9D" w:rsidRPr="00977CCD" w:rsidTr="0098790B">
        <w:tc>
          <w:tcPr>
            <w:tcW w:w="828" w:type="dxa"/>
            <w:tcBorders>
              <w:bottom w:val="single" w:sz="4" w:space="0" w:color="auto"/>
            </w:tcBorders>
            <w:shd w:val="clear" w:color="auto" w:fill="FFFFFF" w:themeFill="background1"/>
          </w:tcPr>
          <w:p w:rsidR="00322D9D" w:rsidRPr="003328E2" w:rsidRDefault="00322D9D" w:rsidP="003328E2">
            <w:pPr>
              <w:rPr>
                <w:b/>
                <w:sz w:val="22"/>
                <w:szCs w:val="22"/>
              </w:rPr>
            </w:pPr>
            <w:r>
              <w:rPr>
                <w:b/>
                <w:sz w:val="22"/>
                <w:szCs w:val="22"/>
              </w:rPr>
              <w:t>XII</w:t>
            </w:r>
          </w:p>
        </w:tc>
        <w:tc>
          <w:tcPr>
            <w:tcW w:w="1170" w:type="dxa"/>
            <w:tcBorders>
              <w:bottom w:val="single" w:sz="4" w:space="0" w:color="auto"/>
            </w:tcBorders>
            <w:shd w:val="clear" w:color="auto" w:fill="FFFFFF" w:themeFill="background1"/>
          </w:tcPr>
          <w:p w:rsidR="00322D9D" w:rsidRPr="003328E2" w:rsidRDefault="00322D9D" w:rsidP="003328E2">
            <w:pPr>
              <w:rPr>
                <w:b/>
                <w:sz w:val="22"/>
                <w:szCs w:val="22"/>
              </w:rPr>
            </w:pPr>
          </w:p>
        </w:tc>
        <w:tc>
          <w:tcPr>
            <w:tcW w:w="2069" w:type="dxa"/>
            <w:tcBorders>
              <w:bottom w:val="single" w:sz="4" w:space="0" w:color="auto"/>
            </w:tcBorders>
            <w:shd w:val="clear" w:color="auto" w:fill="FFFFFF" w:themeFill="background1"/>
          </w:tcPr>
          <w:p w:rsidR="00322D9D" w:rsidRPr="003328E2" w:rsidRDefault="00322D9D" w:rsidP="003328E2">
            <w:pPr>
              <w:rPr>
                <w:b/>
                <w:sz w:val="22"/>
                <w:szCs w:val="22"/>
              </w:rPr>
            </w:pPr>
            <w:r w:rsidRPr="003328E2">
              <w:rPr>
                <w:b/>
                <w:sz w:val="22"/>
                <w:szCs w:val="22"/>
              </w:rPr>
              <w:t>Section 3.6</w:t>
            </w:r>
          </w:p>
          <w:p w:rsidR="00322D9D" w:rsidRPr="003328E2" w:rsidRDefault="00322D9D" w:rsidP="003328E2">
            <w:pPr>
              <w:rPr>
                <w:b/>
                <w:sz w:val="22"/>
                <w:szCs w:val="22"/>
              </w:rPr>
            </w:pPr>
            <w:r w:rsidRPr="003328E2">
              <w:rPr>
                <w:b/>
                <w:sz w:val="22"/>
                <w:szCs w:val="22"/>
              </w:rPr>
              <w:t>Continuation of Graphical Approx.</w:t>
            </w:r>
          </w:p>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Review for Test 3</w:t>
            </w:r>
          </w:p>
        </w:tc>
        <w:tc>
          <w:tcPr>
            <w:tcW w:w="3772" w:type="dxa"/>
            <w:tcBorders>
              <w:bottom w:val="single" w:sz="4" w:space="0" w:color="auto"/>
            </w:tcBorders>
            <w:shd w:val="clear" w:color="auto" w:fill="FFFFFF" w:themeFill="background1"/>
          </w:tcPr>
          <w:p w:rsidR="00322D9D" w:rsidRPr="003328E2" w:rsidRDefault="00322D9D" w:rsidP="003328E2">
            <w:pPr>
              <w:rPr>
                <w:b/>
                <w:color w:val="FF0000"/>
                <w:sz w:val="22"/>
                <w:szCs w:val="22"/>
              </w:rPr>
            </w:pPr>
          </w:p>
        </w:tc>
        <w:tc>
          <w:tcPr>
            <w:tcW w:w="2169" w:type="dxa"/>
            <w:tcBorders>
              <w:bottom w:val="single" w:sz="4" w:space="0" w:color="auto"/>
            </w:tcBorders>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XII</w:t>
            </w:r>
            <w:r>
              <w:rPr>
                <w:b/>
                <w:sz w:val="22"/>
                <w:szCs w:val="22"/>
              </w:rPr>
              <w:t>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shd w:val="clear" w:color="auto" w:fill="FFFFFF" w:themeFill="background1"/>
          </w:tcPr>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3328E2">
            <w:pPr>
              <w:rPr>
                <w:b/>
                <w:sz w:val="22"/>
                <w:szCs w:val="22"/>
              </w:rPr>
            </w:pPr>
            <w:r w:rsidRPr="003328E2">
              <w:rPr>
                <w:b/>
                <w:sz w:val="22"/>
                <w:szCs w:val="22"/>
              </w:rPr>
              <w:t>Test 3</w:t>
            </w:r>
          </w:p>
          <w:p w:rsidR="00322D9D" w:rsidRPr="003328E2" w:rsidRDefault="00322D9D" w:rsidP="003328E2">
            <w:pPr>
              <w:rPr>
                <w:b/>
                <w:sz w:val="22"/>
                <w:szCs w:val="22"/>
              </w:rPr>
            </w:pPr>
            <w:r w:rsidRPr="003328E2">
              <w:rPr>
                <w:b/>
                <w:sz w:val="22"/>
                <w:szCs w:val="22"/>
              </w:rPr>
              <w:t>Chapter 3</w:t>
            </w:r>
          </w:p>
        </w:tc>
        <w:tc>
          <w:tcPr>
            <w:tcW w:w="2169" w:type="dxa"/>
            <w:shd w:val="clear" w:color="auto" w:fill="FFFFFF" w:themeFill="background1"/>
          </w:tcPr>
          <w:p w:rsidR="00322D9D" w:rsidRPr="003328E2" w:rsidRDefault="00322D9D" w:rsidP="003328E2">
            <w:pPr>
              <w:rPr>
                <w:b/>
                <w:sz w:val="22"/>
                <w:szCs w:val="22"/>
              </w:rPr>
            </w:pPr>
            <w:r w:rsidRPr="003328E2">
              <w:rPr>
                <w:b/>
                <w:sz w:val="22"/>
                <w:szCs w:val="22"/>
              </w:rPr>
              <w:t>100 points</w:t>
            </w:r>
          </w:p>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XIII</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Section 3.7 Symbolic</w:t>
            </w:r>
          </w:p>
          <w:p w:rsidR="00322D9D" w:rsidRPr="003328E2" w:rsidRDefault="00322D9D" w:rsidP="003328E2">
            <w:pPr>
              <w:rPr>
                <w:b/>
                <w:sz w:val="22"/>
                <w:szCs w:val="22"/>
              </w:rPr>
            </w:pPr>
            <w:r w:rsidRPr="003328E2">
              <w:rPr>
                <w:b/>
                <w:sz w:val="22"/>
                <w:szCs w:val="22"/>
              </w:rPr>
              <w:lastRenderedPageBreak/>
              <w:t>Approximation of Data</w:t>
            </w:r>
          </w:p>
        </w:tc>
        <w:tc>
          <w:tcPr>
            <w:tcW w:w="3772" w:type="dxa"/>
            <w:shd w:val="clear" w:color="auto" w:fill="FFFFFF" w:themeFill="background1"/>
          </w:tcPr>
          <w:p w:rsidR="00322D9D" w:rsidRPr="003328E2" w:rsidRDefault="00322D9D" w:rsidP="003328E2">
            <w:pPr>
              <w:rPr>
                <w:b/>
                <w:sz w:val="22"/>
                <w:szCs w:val="22"/>
              </w:rPr>
            </w:pP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lastRenderedPageBreak/>
              <w:t>XIII</w:t>
            </w: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shd w:val="clear" w:color="auto" w:fill="FFFFFF" w:themeFill="background1"/>
          </w:tcPr>
          <w:p w:rsidR="00322D9D" w:rsidRPr="003328E2" w:rsidRDefault="00322D9D" w:rsidP="003328E2">
            <w:pPr>
              <w:rPr>
                <w:b/>
                <w:sz w:val="22"/>
                <w:szCs w:val="22"/>
              </w:rPr>
            </w:pPr>
            <w:r w:rsidRPr="003328E2">
              <w:rPr>
                <w:b/>
                <w:sz w:val="22"/>
                <w:szCs w:val="22"/>
              </w:rPr>
              <w:t>Section 3.7</w:t>
            </w:r>
          </w:p>
          <w:p w:rsidR="00322D9D" w:rsidRPr="003328E2" w:rsidRDefault="00322D9D" w:rsidP="003328E2">
            <w:pPr>
              <w:rPr>
                <w:b/>
                <w:sz w:val="22"/>
                <w:szCs w:val="22"/>
              </w:rPr>
            </w:pPr>
            <w:r w:rsidRPr="003328E2">
              <w:rPr>
                <w:b/>
                <w:sz w:val="22"/>
                <w:szCs w:val="22"/>
              </w:rPr>
              <w:t>Continuation of Data Approx</w:t>
            </w:r>
          </w:p>
        </w:tc>
        <w:tc>
          <w:tcPr>
            <w:tcW w:w="3772" w:type="dxa"/>
            <w:shd w:val="clear" w:color="auto" w:fill="FFFFFF" w:themeFill="background1"/>
          </w:tcPr>
          <w:p w:rsidR="00322D9D" w:rsidRPr="003328E2" w:rsidRDefault="00322D9D" w:rsidP="003328E2">
            <w:pPr>
              <w:rPr>
                <w:b/>
                <w:sz w:val="22"/>
                <w:szCs w:val="22"/>
              </w:rPr>
            </w:pPr>
            <w:r>
              <w:rPr>
                <w:b/>
                <w:sz w:val="22"/>
                <w:szCs w:val="22"/>
              </w:rPr>
              <w:t xml:space="preserve">Practice </w:t>
            </w:r>
            <w:r w:rsidRPr="003328E2">
              <w:rPr>
                <w:b/>
                <w:sz w:val="22"/>
                <w:szCs w:val="22"/>
              </w:rPr>
              <w:t>Exercises 3.7 - 10, 17</w:t>
            </w: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Default="00322D9D" w:rsidP="003328E2">
            <w:pPr>
              <w:rPr>
                <w:b/>
                <w:sz w:val="22"/>
                <w:szCs w:val="22"/>
              </w:rPr>
            </w:pPr>
            <w:r>
              <w:rPr>
                <w:b/>
                <w:sz w:val="22"/>
                <w:szCs w:val="22"/>
              </w:rPr>
              <w:t>XIII</w:t>
            </w: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p>
        </w:tc>
        <w:tc>
          <w:tcPr>
            <w:tcW w:w="3772" w:type="dxa"/>
            <w:shd w:val="clear" w:color="auto" w:fill="FFFFFF" w:themeFill="background1"/>
          </w:tcPr>
          <w:p w:rsidR="00322D9D" w:rsidRDefault="00322D9D" w:rsidP="002816B4">
            <w:pPr>
              <w:rPr>
                <w:b/>
                <w:sz w:val="22"/>
                <w:szCs w:val="22"/>
              </w:rPr>
            </w:pPr>
            <w:r>
              <w:rPr>
                <w:b/>
                <w:sz w:val="22"/>
                <w:szCs w:val="22"/>
              </w:rPr>
              <w:t>Group Project 2 – The Bones Know</w:t>
            </w:r>
          </w:p>
          <w:p w:rsidR="00322D9D" w:rsidRDefault="00322D9D" w:rsidP="002816B4">
            <w:pPr>
              <w:rPr>
                <w:b/>
                <w:sz w:val="22"/>
                <w:szCs w:val="22"/>
              </w:rPr>
            </w:pPr>
            <w:r>
              <w:rPr>
                <w:b/>
                <w:sz w:val="22"/>
                <w:szCs w:val="22"/>
              </w:rPr>
              <w:t>Page 233( Project may be submitted on eCourse or as a Poster)</w:t>
            </w:r>
          </w:p>
          <w:p w:rsidR="00322D9D" w:rsidRPr="003328E2" w:rsidRDefault="00322D9D" w:rsidP="003328E2">
            <w:pPr>
              <w:rPr>
                <w:b/>
                <w:sz w:val="22"/>
                <w:szCs w:val="22"/>
              </w:rPr>
            </w:pPr>
          </w:p>
        </w:tc>
        <w:tc>
          <w:tcPr>
            <w:tcW w:w="2169" w:type="dxa"/>
            <w:shd w:val="clear" w:color="auto" w:fill="FFFFFF" w:themeFill="background1"/>
          </w:tcPr>
          <w:p w:rsidR="00322D9D" w:rsidRPr="0098790B" w:rsidRDefault="00322D9D" w:rsidP="002816B4">
            <w:pPr>
              <w:rPr>
                <w:b/>
                <w:sz w:val="22"/>
                <w:szCs w:val="22"/>
              </w:rPr>
            </w:pPr>
            <w:r w:rsidRPr="0098790B">
              <w:rPr>
                <w:b/>
                <w:sz w:val="22"/>
                <w:szCs w:val="22"/>
              </w:rPr>
              <w:t>Project Due</w:t>
            </w:r>
          </w:p>
          <w:p w:rsidR="00322D9D" w:rsidRPr="003328E2" w:rsidRDefault="00322D9D" w:rsidP="002816B4">
            <w:pPr>
              <w:rPr>
                <w:b/>
                <w:sz w:val="22"/>
                <w:szCs w:val="22"/>
              </w:rPr>
            </w:pPr>
            <w:r w:rsidRPr="0098790B">
              <w:rPr>
                <w:b/>
                <w:sz w:val="22"/>
                <w:szCs w:val="22"/>
              </w:rPr>
              <w:t xml:space="preserve"> (100 points)</w:t>
            </w: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Pr>
                <w:b/>
                <w:sz w:val="22"/>
                <w:szCs w:val="22"/>
              </w:rPr>
              <w:t>XIV</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3</w:t>
            </w:r>
          </w:p>
        </w:tc>
        <w:tc>
          <w:tcPr>
            <w:tcW w:w="2069" w:type="dxa"/>
            <w:shd w:val="clear" w:color="auto" w:fill="FFFFFF" w:themeFill="background1"/>
          </w:tcPr>
          <w:p w:rsidR="00322D9D" w:rsidRPr="003328E2" w:rsidRDefault="00322D9D" w:rsidP="00C93C89">
            <w:pPr>
              <w:rPr>
                <w:b/>
                <w:sz w:val="22"/>
                <w:szCs w:val="22"/>
              </w:rPr>
            </w:pPr>
            <w:r w:rsidRPr="003328E2">
              <w:rPr>
                <w:b/>
                <w:sz w:val="22"/>
                <w:szCs w:val="22"/>
              </w:rPr>
              <w:t>Select Sections in Chapter 4 related to majors of students enrolled in the class</w:t>
            </w:r>
          </w:p>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C93C89">
            <w:pPr>
              <w:rPr>
                <w:b/>
                <w:sz w:val="22"/>
                <w:szCs w:val="22"/>
              </w:rPr>
            </w:pPr>
            <w:r w:rsidRPr="003328E2">
              <w:rPr>
                <w:b/>
                <w:sz w:val="22"/>
                <w:szCs w:val="22"/>
              </w:rPr>
              <w:t>In class small group assignments from Chapter 4</w:t>
            </w:r>
            <w:r>
              <w:rPr>
                <w:b/>
                <w:sz w:val="22"/>
                <w:szCs w:val="22"/>
              </w:rPr>
              <w:t>. Class is divided into groups which are determined by their major. Written report and Oral presentation are presented to class.</w:t>
            </w:r>
          </w:p>
          <w:p w:rsidR="00322D9D" w:rsidRPr="003328E2" w:rsidRDefault="00322D9D" w:rsidP="00C93C89">
            <w:pPr>
              <w:rPr>
                <w:b/>
                <w:sz w:val="22"/>
                <w:szCs w:val="22"/>
              </w:rPr>
            </w:pPr>
          </w:p>
          <w:p w:rsidR="00322D9D" w:rsidRPr="003328E2" w:rsidRDefault="00322D9D" w:rsidP="003328E2">
            <w:pPr>
              <w:rPr>
                <w:b/>
                <w:sz w:val="22"/>
                <w:szCs w:val="22"/>
              </w:rPr>
            </w:pP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XIV</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4</w:t>
            </w:r>
          </w:p>
        </w:tc>
        <w:tc>
          <w:tcPr>
            <w:tcW w:w="2069" w:type="dxa"/>
            <w:shd w:val="clear" w:color="auto" w:fill="FFFFFF" w:themeFill="background1"/>
          </w:tcPr>
          <w:p w:rsidR="00322D9D" w:rsidRPr="003328E2" w:rsidRDefault="00322D9D" w:rsidP="00C93C89">
            <w:pPr>
              <w:rPr>
                <w:b/>
                <w:sz w:val="22"/>
                <w:szCs w:val="22"/>
              </w:rPr>
            </w:pPr>
            <w:r w:rsidRPr="003328E2">
              <w:rPr>
                <w:b/>
                <w:sz w:val="22"/>
                <w:szCs w:val="22"/>
              </w:rPr>
              <w:t>Select Sections in Chapter 4 related to majors of students enrolled in the class</w:t>
            </w:r>
          </w:p>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C2379B">
            <w:pPr>
              <w:rPr>
                <w:b/>
                <w:sz w:val="22"/>
                <w:szCs w:val="22"/>
              </w:rPr>
            </w:pPr>
            <w:r>
              <w:rPr>
                <w:b/>
                <w:sz w:val="22"/>
                <w:szCs w:val="22"/>
              </w:rPr>
              <w:t xml:space="preserve">Small groups. . Class is divided into groups which are determined by their major. Written report and Oral presentation are presented to class. </w:t>
            </w:r>
          </w:p>
          <w:p w:rsidR="00322D9D" w:rsidRPr="003328E2" w:rsidRDefault="00322D9D" w:rsidP="00C2379B">
            <w:pPr>
              <w:rPr>
                <w:b/>
                <w:sz w:val="22"/>
                <w:szCs w:val="22"/>
              </w:rPr>
            </w:pP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rPr>
          <w:trHeight w:val="908"/>
        </w:trPr>
        <w:tc>
          <w:tcPr>
            <w:tcW w:w="828" w:type="dxa"/>
            <w:shd w:val="clear" w:color="auto" w:fill="FFFFFF" w:themeFill="background1"/>
          </w:tcPr>
          <w:p w:rsidR="00322D9D" w:rsidRPr="003328E2" w:rsidRDefault="00322D9D" w:rsidP="003328E2">
            <w:pPr>
              <w:rPr>
                <w:b/>
                <w:sz w:val="22"/>
                <w:szCs w:val="22"/>
              </w:rPr>
            </w:pPr>
            <w:r w:rsidRPr="003328E2">
              <w:rPr>
                <w:b/>
                <w:sz w:val="22"/>
                <w:szCs w:val="22"/>
              </w:rPr>
              <w:t>XIV</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r w:rsidRPr="003328E2">
              <w:rPr>
                <w:b/>
                <w:sz w:val="22"/>
                <w:szCs w:val="22"/>
              </w:rPr>
              <w:t>4</w:t>
            </w:r>
          </w:p>
        </w:tc>
        <w:tc>
          <w:tcPr>
            <w:tcW w:w="2069" w:type="dxa"/>
            <w:shd w:val="clear" w:color="auto" w:fill="FFFFFF" w:themeFill="background1"/>
          </w:tcPr>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Project Day</w:t>
            </w:r>
          </w:p>
          <w:p w:rsidR="00322D9D" w:rsidRPr="003328E2" w:rsidRDefault="00322D9D" w:rsidP="003328E2">
            <w:pPr>
              <w:rPr>
                <w:b/>
                <w:sz w:val="22"/>
                <w:szCs w:val="22"/>
              </w:rPr>
            </w:pPr>
          </w:p>
          <w:p w:rsidR="00322D9D" w:rsidRPr="003328E2" w:rsidRDefault="00322D9D" w:rsidP="003328E2">
            <w:pPr>
              <w:rPr>
                <w:b/>
                <w:sz w:val="22"/>
                <w:szCs w:val="22"/>
              </w:rPr>
            </w:pPr>
          </w:p>
        </w:tc>
        <w:tc>
          <w:tcPr>
            <w:tcW w:w="3772" w:type="dxa"/>
            <w:shd w:val="clear" w:color="auto" w:fill="FFFFFF" w:themeFill="background1"/>
          </w:tcPr>
          <w:p w:rsidR="00322D9D" w:rsidRPr="003328E2" w:rsidRDefault="00322D9D" w:rsidP="003328E2">
            <w:pPr>
              <w:rPr>
                <w:b/>
                <w:sz w:val="22"/>
                <w:szCs w:val="22"/>
              </w:rPr>
            </w:pPr>
          </w:p>
          <w:p w:rsidR="00322D9D" w:rsidRPr="003328E2" w:rsidRDefault="00322D9D" w:rsidP="003328E2">
            <w:pPr>
              <w:rPr>
                <w:b/>
                <w:sz w:val="22"/>
                <w:szCs w:val="22"/>
              </w:rPr>
            </w:pPr>
            <w:r w:rsidRPr="003328E2">
              <w:rPr>
                <w:b/>
                <w:sz w:val="22"/>
                <w:szCs w:val="22"/>
              </w:rPr>
              <w:t>Presentation of Group  Projects to the class</w:t>
            </w: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XV</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Pr>
                <w:b/>
                <w:sz w:val="22"/>
                <w:szCs w:val="22"/>
              </w:rPr>
              <w:t>Review Days</w:t>
            </w:r>
          </w:p>
        </w:tc>
        <w:tc>
          <w:tcPr>
            <w:tcW w:w="3772" w:type="dxa"/>
            <w:shd w:val="clear" w:color="auto" w:fill="FFFFFF" w:themeFill="background1"/>
          </w:tcPr>
          <w:p w:rsidR="00322D9D" w:rsidRPr="003328E2" w:rsidRDefault="00322D9D" w:rsidP="003328E2">
            <w:pPr>
              <w:rPr>
                <w:b/>
                <w:sz w:val="22"/>
                <w:szCs w:val="22"/>
              </w:rPr>
            </w:pP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XV</w:t>
            </w:r>
          </w:p>
          <w:p w:rsidR="00322D9D" w:rsidRPr="003328E2" w:rsidRDefault="00322D9D" w:rsidP="003328E2">
            <w:pPr>
              <w:rPr>
                <w:b/>
                <w:sz w:val="22"/>
                <w:szCs w:val="22"/>
              </w:rPr>
            </w:pP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r>
              <w:rPr>
                <w:b/>
                <w:sz w:val="22"/>
                <w:szCs w:val="22"/>
              </w:rPr>
              <w:t>Study Days</w:t>
            </w:r>
          </w:p>
        </w:tc>
        <w:tc>
          <w:tcPr>
            <w:tcW w:w="3772" w:type="dxa"/>
            <w:shd w:val="clear" w:color="auto" w:fill="FFFFFF" w:themeFill="background1"/>
          </w:tcPr>
          <w:p w:rsidR="00322D9D" w:rsidRPr="003328E2" w:rsidRDefault="00322D9D" w:rsidP="003328E2">
            <w:pPr>
              <w:rPr>
                <w:b/>
                <w:sz w:val="22"/>
                <w:szCs w:val="22"/>
              </w:rPr>
            </w:pPr>
          </w:p>
        </w:tc>
        <w:tc>
          <w:tcPr>
            <w:tcW w:w="2169" w:type="dxa"/>
            <w:shd w:val="clear" w:color="auto" w:fill="FFFFFF" w:themeFill="background1"/>
          </w:tcPr>
          <w:p w:rsidR="00322D9D" w:rsidRPr="003328E2" w:rsidRDefault="00322D9D" w:rsidP="003328E2">
            <w:pPr>
              <w:rPr>
                <w:b/>
                <w:sz w:val="22"/>
                <w:szCs w:val="22"/>
              </w:rPr>
            </w:pPr>
          </w:p>
        </w:tc>
      </w:tr>
      <w:tr w:rsidR="00322D9D" w:rsidRPr="00977CCD" w:rsidTr="0098790B">
        <w:tc>
          <w:tcPr>
            <w:tcW w:w="828" w:type="dxa"/>
            <w:shd w:val="clear" w:color="auto" w:fill="FFFFFF" w:themeFill="background1"/>
          </w:tcPr>
          <w:p w:rsidR="00322D9D" w:rsidRPr="003328E2" w:rsidRDefault="00322D9D" w:rsidP="003328E2">
            <w:pPr>
              <w:rPr>
                <w:b/>
                <w:sz w:val="22"/>
                <w:szCs w:val="22"/>
              </w:rPr>
            </w:pPr>
            <w:r w:rsidRPr="003328E2">
              <w:rPr>
                <w:b/>
                <w:sz w:val="22"/>
                <w:szCs w:val="22"/>
              </w:rPr>
              <w:t>XVII</w:t>
            </w:r>
          </w:p>
        </w:tc>
        <w:tc>
          <w:tcPr>
            <w:tcW w:w="1170" w:type="dxa"/>
            <w:shd w:val="clear" w:color="auto" w:fill="FFFFFF" w:themeFill="background1"/>
          </w:tcPr>
          <w:p w:rsidR="00322D9D" w:rsidRPr="003328E2" w:rsidRDefault="00322D9D" w:rsidP="003328E2">
            <w:pPr>
              <w:rPr>
                <w:b/>
                <w:sz w:val="22"/>
                <w:szCs w:val="22"/>
              </w:rPr>
            </w:pPr>
          </w:p>
        </w:tc>
        <w:tc>
          <w:tcPr>
            <w:tcW w:w="2069" w:type="dxa"/>
            <w:shd w:val="clear" w:color="auto" w:fill="FFFFFF" w:themeFill="background1"/>
          </w:tcPr>
          <w:p w:rsidR="00322D9D" w:rsidRPr="003328E2" w:rsidRDefault="00322D9D" w:rsidP="003328E2">
            <w:pPr>
              <w:rPr>
                <w:b/>
                <w:sz w:val="22"/>
                <w:szCs w:val="22"/>
              </w:rPr>
            </w:pPr>
          </w:p>
        </w:tc>
        <w:tc>
          <w:tcPr>
            <w:tcW w:w="3772" w:type="dxa"/>
            <w:shd w:val="clear" w:color="auto" w:fill="FFFFFF" w:themeFill="background1"/>
          </w:tcPr>
          <w:p w:rsidR="00322D9D" w:rsidRPr="0098790B" w:rsidRDefault="00322D9D" w:rsidP="003328E2">
            <w:pPr>
              <w:rPr>
                <w:b/>
                <w:sz w:val="22"/>
                <w:szCs w:val="22"/>
              </w:rPr>
            </w:pPr>
            <w:r w:rsidRPr="0098790B">
              <w:rPr>
                <w:b/>
                <w:sz w:val="22"/>
                <w:szCs w:val="22"/>
              </w:rPr>
              <w:t>Final Examination</w:t>
            </w:r>
          </w:p>
        </w:tc>
        <w:tc>
          <w:tcPr>
            <w:tcW w:w="2169" w:type="dxa"/>
            <w:shd w:val="clear" w:color="auto" w:fill="FFFFFF" w:themeFill="background1"/>
          </w:tcPr>
          <w:p w:rsidR="00322D9D" w:rsidRPr="003328E2" w:rsidRDefault="00322D9D" w:rsidP="003328E2">
            <w:pPr>
              <w:rPr>
                <w:b/>
                <w:sz w:val="22"/>
                <w:szCs w:val="22"/>
              </w:rPr>
            </w:pPr>
          </w:p>
          <w:p w:rsidR="00322D9D" w:rsidRPr="003328E2" w:rsidRDefault="00322D9D" w:rsidP="003328E2">
            <w:pPr>
              <w:rPr>
                <w:b/>
                <w:sz w:val="22"/>
                <w:szCs w:val="22"/>
              </w:rPr>
            </w:pPr>
          </w:p>
        </w:tc>
      </w:tr>
    </w:tbl>
    <w:p w:rsidR="00322D9D" w:rsidRPr="00977CCD" w:rsidRDefault="00322D9D" w:rsidP="003328E2">
      <w:pPr>
        <w:rPr>
          <w:b/>
          <w:sz w:val="22"/>
          <w:szCs w:val="22"/>
        </w:rPr>
      </w:pPr>
    </w:p>
    <w:p w:rsidR="00322D9D" w:rsidRDefault="00322D9D" w:rsidP="003328E2">
      <w:pPr>
        <w:spacing w:line="276" w:lineRule="auto"/>
        <w:rPr>
          <w:rFonts w:ascii="Arial" w:hAnsi="Arial" w:cs="Arial"/>
          <w:b/>
          <w:sz w:val="22"/>
          <w:szCs w:val="22"/>
        </w:rPr>
      </w:pPr>
    </w:p>
    <w:p w:rsidR="00322D9D" w:rsidRDefault="00322D9D" w:rsidP="00D57335">
      <w:pPr>
        <w:rPr>
          <w:rFonts w:ascii="Arial" w:hAnsi="Arial" w:cs="Arial"/>
          <w:b/>
          <w:sz w:val="22"/>
          <w:szCs w:val="22"/>
        </w:rPr>
      </w:pPr>
    </w:p>
    <w:p w:rsidR="00322D9D" w:rsidRDefault="00322D9D" w:rsidP="00C5113B">
      <w:pPr>
        <w:rPr>
          <w:rFonts w:ascii="Arial" w:hAnsi="Arial" w:cs="Arial"/>
          <w:b/>
          <w:sz w:val="22"/>
          <w:szCs w:val="22"/>
        </w:rPr>
      </w:pPr>
    </w:p>
    <w:p w:rsidR="00322D9D" w:rsidRPr="00E965C1" w:rsidRDefault="00322D9D" w:rsidP="00304FF7">
      <w:r w:rsidRPr="009220B4">
        <w:rPr>
          <w:rFonts w:ascii="Arial" w:hAnsi="Arial" w:cs="Arial"/>
          <w:b/>
          <w:bCs/>
          <w:sz w:val="32"/>
        </w:rPr>
        <w:t>University Rules and Procedures</w:t>
      </w:r>
    </w:p>
    <w:p w:rsidR="00322D9D" w:rsidRDefault="00322D9D" w:rsidP="00304FF7">
      <w:r>
        <w:t xml:space="preserve"> </w:t>
      </w:r>
    </w:p>
    <w:p w:rsidR="00322D9D" w:rsidRPr="00C76E85" w:rsidRDefault="00322D9D" w:rsidP="00304FF7">
      <w:pPr>
        <w:rPr>
          <w:rFonts w:ascii="Arial" w:hAnsi="Arial" w:cs="Arial"/>
          <w:b/>
          <w:sz w:val="20"/>
          <w:szCs w:val="20"/>
        </w:rPr>
      </w:pPr>
      <w:r w:rsidRPr="00C76E85">
        <w:rPr>
          <w:rFonts w:ascii="Arial" w:hAnsi="Arial" w:cs="Arial"/>
          <w:b/>
          <w:sz w:val="20"/>
          <w:szCs w:val="20"/>
        </w:rPr>
        <w:t xml:space="preserve">Disability statement (See Student Handbook):  </w:t>
      </w:r>
    </w:p>
    <w:p w:rsidR="00322D9D" w:rsidRPr="00C76E85" w:rsidRDefault="00322D9D" w:rsidP="00304FF7">
      <w:pPr>
        <w:rPr>
          <w:rFonts w:ascii="Arial" w:hAnsi="Arial" w:cs="Arial"/>
          <w:sz w:val="20"/>
          <w:szCs w:val="20"/>
        </w:rPr>
      </w:pPr>
      <w:r w:rsidRPr="00C76E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322D9D" w:rsidRPr="00C76E85" w:rsidRDefault="00322D9D" w:rsidP="00304FF7">
      <w:pPr>
        <w:rPr>
          <w:rFonts w:ascii="Arial" w:hAnsi="Arial" w:cs="Arial"/>
          <w:sz w:val="20"/>
          <w:szCs w:val="20"/>
        </w:rPr>
      </w:pPr>
    </w:p>
    <w:p w:rsidR="00322D9D" w:rsidRPr="00C76E85" w:rsidRDefault="00322D9D" w:rsidP="00304FF7">
      <w:pPr>
        <w:rPr>
          <w:rFonts w:ascii="Arial" w:hAnsi="Arial" w:cs="Arial"/>
          <w:b/>
          <w:sz w:val="20"/>
          <w:szCs w:val="20"/>
        </w:rPr>
      </w:pPr>
      <w:r w:rsidRPr="00C76E85">
        <w:rPr>
          <w:rFonts w:ascii="Arial" w:hAnsi="Arial" w:cs="Arial"/>
          <w:b/>
          <w:sz w:val="20"/>
          <w:szCs w:val="20"/>
        </w:rPr>
        <w:t xml:space="preserve">Academic misconduct (See Student Handbook):  </w:t>
      </w:r>
    </w:p>
    <w:p w:rsidR="00322D9D" w:rsidRPr="004802EF" w:rsidRDefault="00322D9D" w:rsidP="00304FF7">
      <w:pPr>
        <w:rPr>
          <w:rFonts w:ascii="Arial" w:hAnsi="Arial" w:cs="Arial"/>
          <w:sz w:val="20"/>
          <w:szCs w:val="20"/>
        </w:rPr>
      </w:pPr>
      <w:r w:rsidRPr="004802EF">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322D9D" w:rsidRDefault="00322D9D" w:rsidP="00304FF7">
      <w:pPr>
        <w:rPr>
          <w:rFonts w:ascii="Arial" w:hAnsi="Arial" w:cs="Arial"/>
          <w:b/>
          <w:sz w:val="20"/>
          <w:szCs w:val="20"/>
        </w:rPr>
      </w:pPr>
    </w:p>
    <w:p w:rsidR="00322D9D" w:rsidRPr="00C76E85" w:rsidRDefault="00322D9D" w:rsidP="00304FF7">
      <w:pPr>
        <w:rPr>
          <w:rFonts w:ascii="Arial" w:hAnsi="Arial" w:cs="Arial"/>
          <w:b/>
          <w:sz w:val="20"/>
          <w:szCs w:val="20"/>
        </w:rPr>
      </w:pPr>
      <w:r w:rsidRPr="00C76E85">
        <w:rPr>
          <w:rFonts w:ascii="Arial" w:hAnsi="Arial" w:cs="Arial"/>
          <w:b/>
          <w:sz w:val="20"/>
          <w:szCs w:val="20"/>
        </w:rPr>
        <w:t xml:space="preserve">Forms of academic dishonesty:  </w:t>
      </w:r>
    </w:p>
    <w:p w:rsidR="00322D9D" w:rsidRPr="009220B4" w:rsidRDefault="00322D9D"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322D9D" w:rsidRPr="009220B4" w:rsidRDefault="00322D9D" w:rsidP="00304FF7">
      <w:pPr>
        <w:pStyle w:val="Default"/>
        <w:ind w:left="990" w:firstLine="60"/>
        <w:rPr>
          <w:rFonts w:ascii="Arial" w:hAnsi="Arial" w:cs="Arial"/>
          <w:color w:val="auto"/>
          <w:sz w:val="20"/>
          <w:szCs w:val="20"/>
        </w:rPr>
      </w:pPr>
    </w:p>
    <w:p w:rsidR="00322D9D" w:rsidRPr="009220B4" w:rsidRDefault="00322D9D"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lastRenderedPageBreak/>
        <w:t xml:space="preserve">Academic misconduct: tampering with grades or taking part in obtaining or distributing any part of a scheduled test.  </w:t>
      </w:r>
    </w:p>
    <w:p w:rsidR="00322D9D" w:rsidRPr="009220B4" w:rsidRDefault="00322D9D" w:rsidP="00304FF7">
      <w:pPr>
        <w:pStyle w:val="Default"/>
        <w:ind w:left="990"/>
        <w:rPr>
          <w:rFonts w:ascii="Arial" w:hAnsi="Arial" w:cs="Arial"/>
          <w:color w:val="auto"/>
          <w:sz w:val="20"/>
          <w:szCs w:val="20"/>
        </w:rPr>
      </w:pPr>
    </w:p>
    <w:p w:rsidR="00322D9D" w:rsidRPr="009220B4" w:rsidRDefault="00322D9D"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Fabrication: use of invented information or falsified research.  </w:t>
      </w:r>
    </w:p>
    <w:p w:rsidR="00322D9D" w:rsidRPr="009220B4" w:rsidRDefault="00322D9D" w:rsidP="00304FF7">
      <w:pPr>
        <w:pStyle w:val="Default"/>
        <w:ind w:left="990" w:firstLine="60"/>
        <w:rPr>
          <w:rFonts w:ascii="Arial" w:hAnsi="Arial" w:cs="Arial"/>
          <w:color w:val="auto"/>
          <w:sz w:val="20"/>
          <w:szCs w:val="20"/>
        </w:rPr>
      </w:pPr>
    </w:p>
    <w:p w:rsidR="00322D9D" w:rsidRPr="009220B4" w:rsidRDefault="00322D9D" w:rsidP="00304FF7">
      <w:pPr>
        <w:pStyle w:val="Default"/>
        <w:numPr>
          <w:ilvl w:val="0"/>
          <w:numId w:val="2"/>
        </w:numPr>
        <w:tabs>
          <w:tab w:val="clear" w:pos="720"/>
        </w:tabs>
        <w:ind w:left="990"/>
        <w:rPr>
          <w:rFonts w:ascii="Arial" w:hAnsi="Arial" w:cs="Arial"/>
          <w:color w:val="auto"/>
          <w:sz w:val="20"/>
          <w:szCs w:val="20"/>
        </w:rPr>
      </w:pPr>
      <w:r w:rsidRPr="009220B4">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322D9D" w:rsidRPr="009220B4" w:rsidRDefault="00322D9D" w:rsidP="00304FF7">
      <w:pPr>
        <w:pStyle w:val="Default"/>
        <w:rPr>
          <w:rFonts w:ascii="Arial" w:hAnsi="Arial" w:cs="Arial"/>
          <w:color w:val="auto"/>
          <w:sz w:val="20"/>
          <w:szCs w:val="20"/>
        </w:rPr>
      </w:pPr>
    </w:p>
    <w:p w:rsidR="00322D9D" w:rsidRPr="00C76E85" w:rsidRDefault="00322D9D" w:rsidP="00304FF7">
      <w:pPr>
        <w:rPr>
          <w:rFonts w:ascii="Arial" w:hAnsi="Arial" w:cs="Arial"/>
          <w:b/>
          <w:sz w:val="20"/>
          <w:szCs w:val="20"/>
        </w:rPr>
      </w:pPr>
      <w:r w:rsidRPr="00C76E85">
        <w:rPr>
          <w:rFonts w:ascii="Arial" w:hAnsi="Arial" w:cs="Arial"/>
          <w:b/>
          <w:sz w:val="20"/>
          <w:szCs w:val="20"/>
        </w:rPr>
        <w:t>Nonacademic misconduct (See Student Handbook)</w:t>
      </w:r>
    </w:p>
    <w:p w:rsidR="00322D9D" w:rsidRDefault="00322D9D" w:rsidP="00304FF7">
      <w:pPr>
        <w:rPr>
          <w:rFonts w:ascii="Arial" w:hAnsi="Arial" w:cs="Arial"/>
          <w:sz w:val="20"/>
          <w:szCs w:val="20"/>
        </w:rPr>
      </w:pPr>
      <w:r w:rsidRPr="00C76E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322D9D" w:rsidRPr="00C76E85" w:rsidRDefault="00322D9D" w:rsidP="00304FF7">
      <w:pPr>
        <w:rPr>
          <w:rFonts w:ascii="Arial" w:hAnsi="Arial" w:cs="Arial"/>
          <w:sz w:val="20"/>
          <w:szCs w:val="20"/>
        </w:rPr>
      </w:pPr>
      <w:r w:rsidRPr="00C76E85">
        <w:rPr>
          <w:rFonts w:ascii="Arial" w:hAnsi="Arial" w:cs="Arial"/>
          <w:sz w:val="20"/>
          <w:szCs w:val="20"/>
        </w:rPr>
        <w:t xml:space="preserve"> </w:t>
      </w:r>
    </w:p>
    <w:p w:rsidR="00322D9D" w:rsidRPr="00C76E85" w:rsidRDefault="00322D9D" w:rsidP="00304FF7">
      <w:pPr>
        <w:rPr>
          <w:rFonts w:ascii="Arial" w:hAnsi="Arial" w:cs="Arial"/>
          <w:b/>
          <w:sz w:val="20"/>
          <w:szCs w:val="20"/>
        </w:rPr>
      </w:pPr>
      <w:r w:rsidRPr="00C76E85">
        <w:rPr>
          <w:rFonts w:ascii="Arial" w:hAnsi="Arial" w:cs="Arial"/>
          <w:b/>
          <w:sz w:val="20"/>
          <w:szCs w:val="20"/>
        </w:rPr>
        <w:t xml:space="preserve">Sexual misconduct (See Student Handbook):  </w:t>
      </w:r>
    </w:p>
    <w:p w:rsidR="00322D9D" w:rsidRPr="00C76E85" w:rsidRDefault="00322D9D" w:rsidP="00304FF7">
      <w:pPr>
        <w:rPr>
          <w:rFonts w:ascii="Arial" w:hAnsi="Arial" w:cs="Arial"/>
          <w:sz w:val="20"/>
          <w:szCs w:val="20"/>
        </w:rPr>
      </w:pPr>
      <w:r w:rsidRPr="00C76E85">
        <w:rPr>
          <w:rFonts w:ascii="Arial" w:hAnsi="Arial" w:cs="Arial"/>
          <w:sz w:val="20"/>
          <w:szCs w:val="20"/>
        </w:rPr>
        <w:t xml:space="preserve">Sexual harassment of students and employers at </w:t>
      </w:r>
      <w:smartTag w:uri="urn:schemas-microsoft-com:office:smarttags" w:element="PlaceName">
        <w:smartTag w:uri="urn:schemas-microsoft-com:office:smarttags" w:element="place">
          <w:r w:rsidRPr="00C76E85">
            <w:rPr>
              <w:rFonts w:ascii="Arial" w:hAnsi="Arial" w:cs="Arial"/>
              <w:sz w:val="20"/>
              <w:szCs w:val="20"/>
            </w:rPr>
            <w:t>Prairie</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View</w:t>
          </w:r>
        </w:smartTag>
        <w:r w:rsidRPr="00C76E85">
          <w:rPr>
            <w:rFonts w:ascii="Arial" w:hAnsi="Arial" w:cs="Arial"/>
            <w:sz w:val="20"/>
            <w:szCs w:val="20"/>
          </w:rPr>
          <w:t xml:space="preserve"> </w:t>
        </w:r>
        <w:smartTag w:uri="urn:schemas-microsoft-com:office:smarttags" w:element="PlaceName">
          <w:r w:rsidRPr="00C76E85">
            <w:rPr>
              <w:rFonts w:ascii="Arial" w:hAnsi="Arial" w:cs="Arial"/>
              <w:sz w:val="20"/>
              <w:szCs w:val="20"/>
            </w:rPr>
            <w:t>A&amp;M</w:t>
          </w:r>
        </w:smartTag>
        <w:r w:rsidRPr="00C76E85">
          <w:rPr>
            <w:rFonts w:ascii="Arial" w:hAnsi="Arial" w:cs="Arial"/>
            <w:sz w:val="20"/>
            <w:szCs w:val="20"/>
          </w:rPr>
          <w:t xml:space="preserve"> </w:t>
        </w:r>
        <w:smartTag w:uri="urn:schemas-microsoft-com:office:smarttags" w:element="PlaceType">
          <w:r w:rsidRPr="00C76E85">
            <w:rPr>
              <w:rFonts w:ascii="Arial" w:hAnsi="Arial" w:cs="Arial"/>
              <w:sz w:val="20"/>
              <w:szCs w:val="20"/>
            </w:rPr>
            <w:t>University</w:t>
          </w:r>
        </w:smartTag>
      </w:smartTag>
      <w:r w:rsidRPr="00C76E85">
        <w:rPr>
          <w:rFonts w:ascii="Arial" w:hAnsi="Arial" w:cs="Arial"/>
          <w:sz w:val="20"/>
          <w:szCs w:val="20"/>
        </w:rPr>
        <w:t xml:space="preserve"> is unacceptable and will not be tolerated.  Any member of the university community violating this policy will be subject to disciplinary action.  </w:t>
      </w:r>
    </w:p>
    <w:p w:rsidR="00322D9D" w:rsidRPr="009220B4" w:rsidRDefault="00322D9D" w:rsidP="00304FF7">
      <w:pPr>
        <w:rPr>
          <w:rFonts w:ascii="Arial" w:hAnsi="Arial" w:cs="Arial"/>
          <w:b/>
          <w:bCs/>
          <w:sz w:val="20"/>
          <w:szCs w:val="20"/>
        </w:rPr>
      </w:pPr>
    </w:p>
    <w:p w:rsidR="00322D9D" w:rsidRPr="009220B4" w:rsidRDefault="00322D9D" w:rsidP="00304FF7">
      <w:pPr>
        <w:rPr>
          <w:rFonts w:ascii="Arial" w:hAnsi="Arial" w:cs="Arial"/>
          <w:b/>
          <w:bCs/>
          <w:sz w:val="20"/>
          <w:szCs w:val="20"/>
        </w:rPr>
      </w:pPr>
      <w:r w:rsidRPr="009220B4">
        <w:rPr>
          <w:rFonts w:ascii="Arial" w:hAnsi="Arial" w:cs="Arial"/>
          <w:b/>
          <w:bCs/>
          <w:sz w:val="20"/>
          <w:szCs w:val="20"/>
        </w:rPr>
        <w:t xml:space="preserve">Attendance Policy: </w:t>
      </w:r>
    </w:p>
    <w:p w:rsidR="00322D9D" w:rsidRPr="00977CCD" w:rsidRDefault="00322D9D" w:rsidP="003328E2">
      <w:pPr>
        <w:ind w:left="720"/>
        <w:rPr>
          <w:b/>
          <w:sz w:val="22"/>
          <w:szCs w:val="22"/>
        </w:rPr>
      </w:pPr>
      <w:smartTag w:uri="urn:schemas-microsoft-com:office:smarttags" w:element="PlaceName">
        <w:smartTag w:uri="urn:schemas-microsoft-com:office:smarttags" w:element="place">
          <w:r w:rsidRPr="005F3BE3">
            <w:rPr>
              <w:rFonts w:ascii="Arial" w:hAnsi="Arial" w:cs="Arial"/>
              <w:i/>
              <w:sz w:val="20"/>
              <w:szCs w:val="20"/>
            </w:rPr>
            <w:t>Prairie</w:t>
          </w:r>
        </w:smartTag>
        <w:r w:rsidRPr="005F3BE3">
          <w:rPr>
            <w:rFonts w:ascii="Arial" w:hAnsi="Arial" w:cs="Arial"/>
            <w:i/>
            <w:sz w:val="20"/>
            <w:szCs w:val="20"/>
          </w:rPr>
          <w:t xml:space="preserve"> </w:t>
        </w:r>
        <w:smartTag w:uri="urn:schemas-microsoft-com:office:smarttags" w:element="PlaceName">
          <w:r w:rsidRPr="005F3BE3">
            <w:rPr>
              <w:rFonts w:ascii="Arial" w:hAnsi="Arial" w:cs="Arial"/>
              <w:i/>
              <w:sz w:val="20"/>
              <w:szCs w:val="20"/>
            </w:rPr>
            <w:t>View</w:t>
          </w:r>
        </w:smartTag>
        <w:r w:rsidRPr="005F3BE3">
          <w:rPr>
            <w:rFonts w:ascii="Arial" w:hAnsi="Arial" w:cs="Arial"/>
            <w:i/>
            <w:sz w:val="20"/>
            <w:szCs w:val="20"/>
          </w:rPr>
          <w:t xml:space="preserve"> </w:t>
        </w:r>
        <w:smartTag w:uri="urn:schemas-microsoft-com:office:smarttags" w:element="PlaceName">
          <w:r w:rsidRPr="005F3BE3">
            <w:rPr>
              <w:rFonts w:ascii="Arial" w:hAnsi="Arial" w:cs="Arial"/>
              <w:i/>
              <w:sz w:val="20"/>
              <w:szCs w:val="20"/>
            </w:rPr>
            <w:t>A&amp;M</w:t>
          </w:r>
        </w:smartTag>
        <w:r w:rsidRPr="005F3BE3">
          <w:rPr>
            <w:rFonts w:ascii="Arial" w:hAnsi="Arial" w:cs="Arial"/>
            <w:i/>
            <w:sz w:val="20"/>
            <w:szCs w:val="20"/>
          </w:rPr>
          <w:t xml:space="preserve"> </w:t>
        </w:r>
        <w:smartTag w:uri="urn:schemas-microsoft-com:office:smarttags" w:element="PlaceType">
          <w:r w:rsidRPr="005F3BE3">
            <w:rPr>
              <w:rFonts w:ascii="Arial" w:hAnsi="Arial" w:cs="Arial"/>
              <w:i/>
              <w:sz w:val="20"/>
              <w:szCs w:val="20"/>
            </w:rPr>
            <w:t>University</w:t>
          </w:r>
        </w:smartTag>
      </w:smartTag>
      <w:r w:rsidRPr="005F3BE3">
        <w:rPr>
          <w:rFonts w:ascii="Arial" w:hAnsi="Arial" w:cs="Arial"/>
          <w:i/>
          <w:sz w:val="20"/>
          <w:szCs w:val="20"/>
        </w:rPr>
        <w:t xml:space="preserve"> requires regular class attendance.  Excessive absences will result in lowered grades.  Excessive absenteeism, whether excused or unexcused, may result in a student’s course grade being reduced or in assignment of a grade of “F”.  </w:t>
      </w:r>
      <w:r w:rsidRPr="003328E2">
        <w:rPr>
          <w:b/>
          <w:sz w:val="22"/>
          <w:szCs w:val="22"/>
        </w:rPr>
        <w:t xml:space="preserve"> </w:t>
      </w:r>
      <w:r>
        <w:rPr>
          <w:b/>
          <w:sz w:val="22"/>
          <w:szCs w:val="22"/>
        </w:rPr>
        <w:t>One point will be deducted for each absence from points allotted for attendance.</w:t>
      </w:r>
      <w:r w:rsidRPr="00977CCD">
        <w:rPr>
          <w:b/>
          <w:sz w:val="22"/>
          <w:szCs w:val="22"/>
        </w:rPr>
        <w:t xml:space="preserve">  Absences are accumulated beginning with the first day of class.</w:t>
      </w:r>
    </w:p>
    <w:p w:rsidR="00322D9D" w:rsidRPr="005F3BE3" w:rsidRDefault="00322D9D" w:rsidP="00304FF7">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p>
    <w:p w:rsidR="00322D9D" w:rsidRPr="009220B4" w:rsidRDefault="00322D9D" w:rsidP="00304FF7">
      <w:pPr>
        <w:rPr>
          <w:rFonts w:ascii="Arial" w:hAnsi="Arial" w:cs="Arial"/>
          <w:sz w:val="20"/>
          <w:szCs w:val="20"/>
        </w:rPr>
      </w:pPr>
    </w:p>
    <w:p w:rsidR="00322D9D" w:rsidRPr="009220B4" w:rsidRDefault="00322D9D" w:rsidP="00304FF7">
      <w:pPr>
        <w:rPr>
          <w:rFonts w:ascii="Arial" w:hAnsi="Arial" w:cs="Arial"/>
          <w:b/>
          <w:bCs/>
          <w:sz w:val="20"/>
          <w:szCs w:val="20"/>
        </w:rPr>
      </w:pPr>
      <w:r w:rsidRPr="009220B4">
        <w:rPr>
          <w:rFonts w:ascii="Arial" w:hAnsi="Arial" w:cs="Arial"/>
          <w:b/>
          <w:bCs/>
          <w:sz w:val="20"/>
          <w:szCs w:val="20"/>
        </w:rPr>
        <w:t>Student Academic Appeals Process</w:t>
      </w:r>
    </w:p>
    <w:p w:rsidR="00322D9D" w:rsidRPr="00A97E0C" w:rsidRDefault="00322D9D" w:rsidP="00304FF7">
      <w:pPr>
        <w:rPr>
          <w:rFonts w:ascii="Arial" w:hAnsi="Arial" w:cs="Arial"/>
          <w:sz w:val="20"/>
          <w:szCs w:val="20"/>
        </w:rPr>
      </w:pPr>
      <w:r w:rsidRPr="009220B4">
        <w:rPr>
          <w:rFonts w:ascii="Arial" w:hAnsi="Arial" w:cs="Arial"/>
          <w:sz w:val="20"/>
          <w:szCs w:val="20"/>
        </w:rPr>
        <w:t>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w:t>
      </w:r>
      <w:r w:rsidRPr="00A97E0C">
        <w:rPr>
          <w:rFonts w:ascii="Arial" w:hAnsi="Arial" w:cs="Arial"/>
          <w:sz w:val="20"/>
          <w:szCs w:val="20"/>
        </w:rPr>
        <w:t xml:space="preserve"> </w:t>
      </w:r>
    </w:p>
    <w:p w:rsidR="00322D9D" w:rsidRPr="005B44D1" w:rsidRDefault="00322D9D" w:rsidP="00304FF7">
      <w:pPr>
        <w:rPr>
          <w:rFonts w:ascii="Arial" w:hAnsi="Arial" w:cs="Arial"/>
          <w:b/>
          <w:sz w:val="32"/>
          <w:szCs w:val="32"/>
        </w:rPr>
      </w:pPr>
      <w:r w:rsidRPr="005B44D1">
        <w:rPr>
          <w:rFonts w:ascii="Arial" w:hAnsi="Arial" w:cs="Arial"/>
          <w:b/>
          <w:sz w:val="32"/>
          <w:szCs w:val="32"/>
        </w:rPr>
        <w:br w:type="page"/>
      </w:r>
      <w:r w:rsidRPr="005B44D1">
        <w:rPr>
          <w:rFonts w:ascii="Arial" w:hAnsi="Arial" w:cs="Arial"/>
          <w:b/>
          <w:sz w:val="32"/>
          <w:szCs w:val="32"/>
        </w:rPr>
        <w:lastRenderedPageBreak/>
        <w:t>Technical Considerations for Online and Web-Assist Courses</w:t>
      </w:r>
    </w:p>
    <w:p w:rsidR="00322D9D" w:rsidRDefault="00322D9D" w:rsidP="00304FF7">
      <w:pPr>
        <w:rPr>
          <w:rFonts w:ascii="Arial" w:hAnsi="Arial" w:cs="Arial"/>
          <w:b/>
          <w:bCs/>
          <w:sz w:val="20"/>
          <w:szCs w:val="20"/>
        </w:rPr>
      </w:pPr>
    </w:p>
    <w:p w:rsidR="00322D9D" w:rsidRPr="00A97E0C" w:rsidRDefault="00322D9D" w:rsidP="00304FF7">
      <w:pPr>
        <w:rPr>
          <w:rFonts w:ascii="Arial" w:hAnsi="Arial" w:cs="Arial"/>
          <w:b/>
          <w:sz w:val="20"/>
          <w:szCs w:val="20"/>
        </w:rPr>
      </w:pPr>
      <w:r>
        <w:rPr>
          <w:rFonts w:ascii="Arial" w:hAnsi="Arial" w:cs="Arial"/>
          <w:b/>
          <w:bCs/>
          <w:sz w:val="20"/>
          <w:szCs w:val="20"/>
        </w:rPr>
        <w:t>Minimum Hardware and Software R</w:t>
      </w:r>
      <w:r w:rsidRPr="00A97E0C">
        <w:rPr>
          <w:rFonts w:ascii="Arial" w:hAnsi="Arial" w:cs="Arial"/>
          <w:b/>
          <w:bCs/>
          <w:sz w:val="20"/>
          <w:szCs w:val="20"/>
        </w:rPr>
        <w:t>equirements:</w:t>
      </w:r>
    </w:p>
    <w:p w:rsidR="00322D9D" w:rsidRPr="00964B42" w:rsidRDefault="00322D9D" w:rsidP="00304FF7">
      <w:pPr>
        <w:tabs>
          <w:tab w:val="left" w:pos="6930"/>
        </w:tabs>
        <w:rPr>
          <w:rFonts w:ascii="Arial" w:hAnsi="Arial" w:cs="Arial"/>
          <w:sz w:val="18"/>
          <w:szCs w:val="18"/>
        </w:rPr>
      </w:pPr>
      <w:r w:rsidRPr="00964B42">
        <w:rPr>
          <w:rFonts w:ascii="Arial" w:hAnsi="Arial" w:cs="Arial"/>
          <w:bCs/>
          <w:sz w:val="18"/>
          <w:szCs w:val="18"/>
        </w:rPr>
        <w:t>       -Pentium with Windows XP or PowerMac with OS 9</w:t>
      </w:r>
      <w:r w:rsidRPr="00964B42">
        <w:rPr>
          <w:rFonts w:ascii="Arial" w:hAnsi="Arial" w:cs="Arial"/>
          <w:bCs/>
          <w:sz w:val="18"/>
          <w:szCs w:val="18"/>
        </w:rPr>
        <w:tab/>
      </w:r>
    </w:p>
    <w:p w:rsidR="00322D9D" w:rsidRPr="00964B42" w:rsidRDefault="00322D9D" w:rsidP="00304FF7">
      <w:pPr>
        <w:rPr>
          <w:rFonts w:ascii="Arial" w:hAnsi="Arial" w:cs="Arial"/>
          <w:sz w:val="18"/>
          <w:szCs w:val="18"/>
        </w:rPr>
      </w:pPr>
      <w:r w:rsidRPr="00964B42">
        <w:rPr>
          <w:rFonts w:ascii="Arial" w:hAnsi="Arial" w:cs="Arial"/>
          <w:bCs/>
          <w:sz w:val="18"/>
          <w:szCs w:val="18"/>
        </w:rPr>
        <w:t>       -56K modem or network access</w:t>
      </w:r>
    </w:p>
    <w:p w:rsidR="00322D9D" w:rsidRPr="00964B42" w:rsidRDefault="00322D9D" w:rsidP="00304FF7">
      <w:pPr>
        <w:rPr>
          <w:rFonts w:ascii="Arial" w:hAnsi="Arial" w:cs="Arial"/>
          <w:sz w:val="18"/>
          <w:szCs w:val="18"/>
        </w:rPr>
      </w:pPr>
      <w:r w:rsidRPr="00964B42">
        <w:rPr>
          <w:rFonts w:ascii="Arial" w:hAnsi="Arial" w:cs="Arial"/>
          <w:bCs/>
          <w:sz w:val="18"/>
          <w:szCs w:val="18"/>
        </w:rPr>
        <w:t>       -Internet provider with SLIP or PPP</w:t>
      </w:r>
    </w:p>
    <w:p w:rsidR="00322D9D" w:rsidRPr="00964B42" w:rsidRDefault="00322D9D" w:rsidP="00304FF7">
      <w:pPr>
        <w:rPr>
          <w:rFonts w:ascii="Arial" w:hAnsi="Arial" w:cs="Arial"/>
          <w:sz w:val="18"/>
          <w:szCs w:val="18"/>
        </w:rPr>
      </w:pPr>
      <w:r w:rsidRPr="00964B42">
        <w:rPr>
          <w:rFonts w:ascii="Arial" w:hAnsi="Arial" w:cs="Arial"/>
          <w:bCs/>
          <w:sz w:val="18"/>
          <w:szCs w:val="18"/>
        </w:rPr>
        <w:t>       -8X or greater CD-ROM</w:t>
      </w:r>
    </w:p>
    <w:p w:rsidR="00322D9D" w:rsidRPr="00964B42" w:rsidRDefault="00322D9D" w:rsidP="00304FF7">
      <w:pPr>
        <w:rPr>
          <w:rFonts w:ascii="Arial" w:hAnsi="Arial" w:cs="Arial"/>
          <w:sz w:val="18"/>
          <w:szCs w:val="18"/>
        </w:rPr>
      </w:pPr>
      <w:r w:rsidRPr="00964B42">
        <w:rPr>
          <w:rFonts w:ascii="Arial" w:hAnsi="Arial" w:cs="Arial"/>
          <w:bCs/>
          <w:sz w:val="18"/>
          <w:szCs w:val="18"/>
        </w:rPr>
        <w:t>       -64MB RAM</w:t>
      </w:r>
    </w:p>
    <w:p w:rsidR="00322D9D" w:rsidRPr="00964B42" w:rsidRDefault="00322D9D" w:rsidP="00304FF7">
      <w:pPr>
        <w:rPr>
          <w:rFonts w:ascii="Arial" w:hAnsi="Arial" w:cs="Arial"/>
          <w:sz w:val="18"/>
          <w:szCs w:val="18"/>
        </w:rPr>
      </w:pPr>
      <w:r w:rsidRPr="00964B42">
        <w:rPr>
          <w:rFonts w:ascii="Arial" w:hAnsi="Arial" w:cs="Arial"/>
          <w:bCs/>
          <w:sz w:val="18"/>
          <w:szCs w:val="18"/>
        </w:rPr>
        <w:t>       -Hard drive with 40MB available space</w:t>
      </w:r>
    </w:p>
    <w:p w:rsidR="00322D9D" w:rsidRPr="00964B42" w:rsidRDefault="00322D9D" w:rsidP="00304FF7">
      <w:pPr>
        <w:rPr>
          <w:rFonts w:ascii="Arial" w:hAnsi="Arial" w:cs="Arial"/>
          <w:sz w:val="18"/>
          <w:szCs w:val="18"/>
        </w:rPr>
      </w:pPr>
      <w:r w:rsidRPr="00964B42">
        <w:rPr>
          <w:rFonts w:ascii="Arial" w:hAnsi="Arial" w:cs="Arial"/>
          <w:bCs/>
          <w:sz w:val="18"/>
          <w:szCs w:val="18"/>
        </w:rPr>
        <w:t>       -15” monitor, 800x600, color or 16 bit</w:t>
      </w:r>
    </w:p>
    <w:p w:rsidR="00322D9D" w:rsidRPr="00964B42" w:rsidRDefault="00322D9D" w:rsidP="00304FF7">
      <w:pPr>
        <w:rPr>
          <w:rFonts w:ascii="Arial" w:hAnsi="Arial" w:cs="Arial"/>
          <w:sz w:val="18"/>
          <w:szCs w:val="18"/>
        </w:rPr>
      </w:pPr>
      <w:r w:rsidRPr="00964B42">
        <w:rPr>
          <w:rFonts w:ascii="Arial" w:hAnsi="Arial" w:cs="Arial"/>
          <w:bCs/>
          <w:sz w:val="18"/>
          <w:szCs w:val="18"/>
        </w:rPr>
        <w:t>       -Sound card w/speakers</w:t>
      </w:r>
    </w:p>
    <w:p w:rsidR="00322D9D" w:rsidRPr="00964B42" w:rsidRDefault="00322D9D" w:rsidP="00304FF7">
      <w:pPr>
        <w:rPr>
          <w:rFonts w:ascii="Arial" w:hAnsi="Arial" w:cs="Arial"/>
          <w:sz w:val="18"/>
          <w:szCs w:val="18"/>
        </w:rPr>
      </w:pPr>
      <w:r w:rsidRPr="00964B42">
        <w:rPr>
          <w:rFonts w:ascii="Arial" w:hAnsi="Arial" w:cs="Arial"/>
          <w:bCs/>
          <w:sz w:val="18"/>
          <w:szCs w:val="18"/>
        </w:rPr>
        <w:t>       -Microphone and recording software</w:t>
      </w:r>
    </w:p>
    <w:p w:rsidR="00322D9D" w:rsidRPr="00964B42" w:rsidRDefault="00322D9D" w:rsidP="00304FF7">
      <w:pPr>
        <w:rPr>
          <w:rFonts w:ascii="Arial" w:hAnsi="Arial" w:cs="Arial"/>
          <w:sz w:val="18"/>
          <w:szCs w:val="18"/>
        </w:rPr>
      </w:pPr>
      <w:r w:rsidRPr="00964B42">
        <w:rPr>
          <w:rFonts w:ascii="Arial" w:hAnsi="Arial" w:cs="Arial"/>
          <w:bCs/>
          <w:sz w:val="18"/>
          <w:szCs w:val="18"/>
        </w:rPr>
        <w:t>       -Keyboard &amp; mouse</w:t>
      </w:r>
    </w:p>
    <w:p w:rsidR="00322D9D" w:rsidRPr="00964B42" w:rsidRDefault="00322D9D" w:rsidP="00304FF7">
      <w:pPr>
        <w:rPr>
          <w:rFonts w:ascii="Arial" w:hAnsi="Arial" w:cs="Arial"/>
          <w:sz w:val="18"/>
          <w:szCs w:val="18"/>
        </w:rPr>
      </w:pPr>
      <w:r w:rsidRPr="00964B42">
        <w:rPr>
          <w:rFonts w:ascii="Arial" w:hAnsi="Arial" w:cs="Arial"/>
          <w:bCs/>
          <w:sz w:val="18"/>
          <w:szCs w:val="18"/>
        </w:rPr>
        <w:t>       -Netscape Communicator ver. 4.61 or Microsoft Internet Explorer ver. 5.0 /plug-ins</w:t>
      </w:r>
    </w:p>
    <w:p w:rsidR="00322D9D" w:rsidRPr="00964B42" w:rsidRDefault="00322D9D" w:rsidP="00304FF7">
      <w:pPr>
        <w:rPr>
          <w:rFonts w:ascii="Arial" w:hAnsi="Arial" w:cs="Arial"/>
          <w:sz w:val="18"/>
          <w:szCs w:val="18"/>
        </w:rPr>
      </w:pPr>
      <w:r w:rsidRPr="00964B42">
        <w:rPr>
          <w:rFonts w:ascii="Arial" w:hAnsi="Arial" w:cs="Arial"/>
          <w:bCs/>
          <w:sz w:val="18"/>
          <w:szCs w:val="18"/>
        </w:rPr>
        <w:t>       -Participants should have a basic proficiency of the following computer skills</w:t>
      </w:r>
      <w:r w:rsidRPr="00964B42">
        <w:rPr>
          <w:rFonts w:ascii="Arial" w:hAnsi="Arial" w:cs="Arial"/>
          <w:sz w:val="18"/>
          <w:szCs w:val="18"/>
        </w:rPr>
        <w:t xml:space="preserve">: </w:t>
      </w:r>
    </w:p>
    <w:p w:rsidR="00322D9D" w:rsidRPr="00964B42" w:rsidRDefault="00322D9D" w:rsidP="00304FF7">
      <w:pPr>
        <w:ind w:firstLine="720"/>
        <w:rPr>
          <w:rFonts w:ascii="Arial" w:hAnsi="Arial" w:cs="Arial"/>
          <w:sz w:val="18"/>
          <w:szCs w:val="18"/>
        </w:rPr>
      </w:pPr>
      <w:r w:rsidRPr="00964B42">
        <w:rPr>
          <w:rFonts w:ascii="Arial" w:hAnsi="Arial" w:cs="Arial"/>
          <w:bCs/>
          <w:sz w:val="18"/>
          <w:szCs w:val="18"/>
        </w:rPr>
        <w:t xml:space="preserve">·Sending and receiving email </w:t>
      </w:r>
    </w:p>
    <w:p w:rsidR="00322D9D" w:rsidRPr="00964B42" w:rsidRDefault="00322D9D" w:rsidP="00304FF7">
      <w:pPr>
        <w:ind w:firstLine="720"/>
        <w:rPr>
          <w:rFonts w:ascii="Arial" w:hAnsi="Arial" w:cs="Arial"/>
          <w:sz w:val="18"/>
          <w:szCs w:val="18"/>
        </w:rPr>
      </w:pPr>
      <w:r w:rsidRPr="00964B42">
        <w:rPr>
          <w:rFonts w:ascii="Arial" w:hAnsi="Arial" w:cs="Arial"/>
          <w:bCs/>
          <w:sz w:val="18"/>
          <w:szCs w:val="18"/>
        </w:rPr>
        <w:t xml:space="preserve">·A working knowledge of the Internet </w:t>
      </w:r>
    </w:p>
    <w:p w:rsidR="00322D9D" w:rsidRPr="00964B42" w:rsidRDefault="00322D9D" w:rsidP="00304FF7">
      <w:pPr>
        <w:ind w:firstLine="720"/>
        <w:rPr>
          <w:rFonts w:ascii="Arial" w:hAnsi="Arial" w:cs="Arial"/>
          <w:bCs/>
          <w:sz w:val="18"/>
          <w:szCs w:val="18"/>
        </w:rPr>
      </w:pPr>
      <w:r w:rsidRPr="00964B42">
        <w:rPr>
          <w:rFonts w:ascii="Arial" w:hAnsi="Arial" w:cs="Arial"/>
          <w:bCs/>
          <w:sz w:val="18"/>
          <w:szCs w:val="18"/>
        </w:rPr>
        <w:t xml:space="preserve">·Proficiency in Microsoft Word </w:t>
      </w:r>
    </w:p>
    <w:p w:rsidR="00322D9D" w:rsidRPr="00964B42" w:rsidRDefault="00322D9D" w:rsidP="00304FF7">
      <w:pPr>
        <w:ind w:firstLine="720"/>
        <w:rPr>
          <w:rFonts w:ascii="Arial" w:hAnsi="Arial" w:cs="Arial"/>
          <w:bCs/>
          <w:sz w:val="18"/>
          <w:szCs w:val="18"/>
        </w:rPr>
      </w:pPr>
      <w:r w:rsidRPr="00964B42">
        <w:rPr>
          <w:rFonts w:ascii="Arial" w:hAnsi="Arial" w:cs="Arial"/>
          <w:bCs/>
          <w:sz w:val="18"/>
          <w:szCs w:val="18"/>
        </w:rPr>
        <w:t xml:space="preserve">·Proficiency in the Acrobat PDF Reader </w:t>
      </w:r>
    </w:p>
    <w:p w:rsidR="00322D9D" w:rsidRPr="00964B42" w:rsidRDefault="00322D9D" w:rsidP="00304FF7">
      <w:pPr>
        <w:ind w:firstLine="720"/>
        <w:rPr>
          <w:rFonts w:ascii="Arial" w:hAnsi="Arial" w:cs="Arial"/>
          <w:sz w:val="18"/>
          <w:szCs w:val="18"/>
        </w:rPr>
      </w:pPr>
      <w:r w:rsidRPr="00964B42">
        <w:rPr>
          <w:rFonts w:ascii="Arial" w:hAnsi="Arial" w:cs="Arial"/>
          <w:bCs/>
          <w:sz w:val="18"/>
          <w:szCs w:val="18"/>
        </w:rPr>
        <w:t>·Basic knowledge of Windows or Mac O.S.</w:t>
      </w:r>
    </w:p>
    <w:p w:rsidR="00322D9D" w:rsidRPr="00A97E0C" w:rsidRDefault="00322D9D" w:rsidP="00304FF7">
      <w:pPr>
        <w:jc w:val="center"/>
        <w:rPr>
          <w:rFonts w:ascii="Arial" w:hAnsi="Arial" w:cs="Arial"/>
          <w:sz w:val="20"/>
          <w:szCs w:val="20"/>
        </w:rPr>
      </w:pPr>
    </w:p>
    <w:p w:rsidR="00322D9D" w:rsidRPr="00A97E0C" w:rsidRDefault="00322D9D" w:rsidP="00304FF7">
      <w:pPr>
        <w:rPr>
          <w:rFonts w:ascii="Arial" w:hAnsi="Arial" w:cs="Arial"/>
          <w:sz w:val="20"/>
          <w:szCs w:val="20"/>
        </w:rPr>
      </w:pPr>
      <w:r w:rsidRPr="00A97E0C">
        <w:rPr>
          <w:rFonts w:ascii="Arial" w:hAnsi="Arial" w:cs="Arial"/>
          <w:b/>
          <w:sz w:val="20"/>
          <w:szCs w:val="20"/>
        </w:rPr>
        <w:t>Netiquette (online etiquette):</w:t>
      </w:r>
      <w:r w:rsidRPr="00A97E0C">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w:t>
      </w:r>
      <w:r>
        <w:rPr>
          <w:rFonts w:ascii="Arial" w:hAnsi="Arial" w:cs="Arial"/>
          <w:sz w:val="20"/>
          <w:szCs w:val="20"/>
        </w:rPr>
        <w:t>sites or articles, please use AP</w:t>
      </w:r>
      <w:r w:rsidRPr="00A97E0C">
        <w:rPr>
          <w:rFonts w:ascii="Arial" w:hAnsi="Arial" w:cs="Arial"/>
          <w:sz w:val="20"/>
          <w:szCs w:val="20"/>
        </w:rPr>
        <w:t>A standards to reference sources.</w:t>
      </w:r>
    </w:p>
    <w:p w:rsidR="00322D9D" w:rsidRPr="00A97E0C" w:rsidRDefault="00322D9D" w:rsidP="00304FF7">
      <w:pPr>
        <w:rPr>
          <w:rFonts w:ascii="Arial" w:hAnsi="Arial" w:cs="Arial"/>
          <w:sz w:val="20"/>
          <w:szCs w:val="20"/>
        </w:rPr>
      </w:pPr>
    </w:p>
    <w:p w:rsidR="00322D9D" w:rsidRPr="00A97E0C" w:rsidRDefault="00322D9D" w:rsidP="00304FF7">
      <w:pPr>
        <w:rPr>
          <w:rFonts w:ascii="Arial" w:hAnsi="Arial" w:cs="Arial"/>
          <w:sz w:val="20"/>
          <w:szCs w:val="20"/>
        </w:rPr>
      </w:pPr>
      <w:r w:rsidRPr="00A97E0C">
        <w:rPr>
          <w:rFonts w:ascii="Arial" w:hAnsi="Arial" w:cs="Arial"/>
          <w:b/>
          <w:sz w:val="20"/>
          <w:szCs w:val="20"/>
        </w:rPr>
        <w:t>Technical Support:</w:t>
      </w:r>
      <w:r w:rsidRPr="00A97E0C">
        <w:rPr>
          <w:rFonts w:ascii="Arial" w:hAnsi="Arial" w:cs="Arial"/>
          <w:sz w:val="20"/>
          <w:szCs w:val="20"/>
        </w:rPr>
        <w:t xml:space="preserve"> Student</w:t>
      </w:r>
      <w:r>
        <w:rPr>
          <w:rFonts w:ascii="Arial" w:hAnsi="Arial" w:cs="Arial"/>
          <w:sz w:val="20"/>
          <w:szCs w:val="20"/>
        </w:rPr>
        <w:t>s</w:t>
      </w:r>
      <w:r w:rsidRPr="00A97E0C">
        <w:rPr>
          <w:rFonts w:ascii="Arial" w:hAnsi="Arial" w:cs="Arial"/>
          <w:sz w:val="20"/>
          <w:szCs w:val="20"/>
        </w:rPr>
        <w:t xml:space="preserve"> should call the Prairie View A&amp;M</w:t>
      </w:r>
      <w:r>
        <w:rPr>
          <w:rFonts w:ascii="Arial" w:hAnsi="Arial" w:cs="Arial"/>
          <w:sz w:val="20"/>
          <w:szCs w:val="20"/>
        </w:rPr>
        <w:t xml:space="preserve"> University</w:t>
      </w:r>
      <w:r w:rsidRPr="00A97E0C">
        <w:rPr>
          <w:rFonts w:ascii="Arial" w:hAnsi="Arial" w:cs="Arial"/>
          <w:sz w:val="20"/>
          <w:szCs w:val="20"/>
        </w:rPr>
        <w:t xml:space="preserve"> Helpdesk at 936-</w:t>
      </w:r>
      <w:r>
        <w:rPr>
          <w:rFonts w:ascii="Arial" w:hAnsi="Arial" w:cs="Arial"/>
          <w:sz w:val="20"/>
          <w:szCs w:val="20"/>
        </w:rPr>
        <w:t>261</w:t>
      </w:r>
      <w:r w:rsidRPr="00A97E0C">
        <w:rPr>
          <w:rFonts w:ascii="Arial" w:hAnsi="Arial" w:cs="Arial"/>
          <w:sz w:val="20"/>
          <w:szCs w:val="20"/>
        </w:rPr>
        <w:t xml:space="preserve">-2525 </w:t>
      </w:r>
      <w:r>
        <w:rPr>
          <w:rFonts w:ascii="Arial" w:hAnsi="Arial" w:cs="Arial"/>
          <w:sz w:val="20"/>
          <w:szCs w:val="20"/>
        </w:rPr>
        <w:t>for</w:t>
      </w:r>
      <w:r w:rsidRPr="00A97E0C">
        <w:rPr>
          <w:rFonts w:ascii="Arial" w:hAnsi="Arial" w:cs="Arial"/>
          <w:sz w:val="20"/>
          <w:szCs w:val="20"/>
        </w:rPr>
        <w:t xml:space="preserve"> </w:t>
      </w:r>
      <w:r>
        <w:rPr>
          <w:rFonts w:ascii="Arial" w:hAnsi="Arial" w:cs="Arial"/>
          <w:sz w:val="20"/>
          <w:szCs w:val="20"/>
        </w:rPr>
        <w:t>technical issues with accessing your online course</w:t>
      </w:r>
      <w:r w:rsidRPr="00A97E0C">
        <w:rPr>
          <w:rFonts w:ascii="Arial" w:hAnsi="Arial" w:cs="Arial"/>
          <w:sz w:val="20"/>
          <w:szCs w:val="20"/>
        </w:rPr>
        <w:t>.  The helpdesk is available 24 hours a day/7 days a week.</w:t>
      </w:r>
      <w:r>
        <w:rPr>
          <w:rFonts w:ascii="Arial" w:hAnsi="Arial" w:cs="Arial"/>
          <w:sz w:val="20"/>
          <w:szCs w:val="20"/>
        </w:rPr>
        <w:t xml:space="preserve">  For other technical questions regarding your online course, call the Office of </w:t>
      </w:r>
      <w:smartTag w:uri="urn:schemas-microsoft-com:office:smarttags" w:element="PersonName">
        <w:r>
          <w:rPr>
            <w:rFonts w:ascii="Arial" w:hAnsi="Arial" w:cs="Arial"/>
            <w:sz w:val="20"/>
            <w:szCs w:val="20"/>
          </w:rPr>
          <w:t>Distance Learning</w:t>
        </w:r>
      </w:smartTag>
      <w:r>
        <w:rPr>
          <w:rFonts w:ascii="Arial" w:hAnsi="Arial" w:cs="Arial"/>
          <w:sz w:val="20"/>
          <w:szCs w:val="20"/>
        </w:rPr>
        <w:t xml:space="preserve"> at 936-261-3290 or 936-261-3282</w:t>
      </w:r>
    </w:p>
    <w:p w:rsidR="00322D9D" w:rsidRPr="00A97E0C" w:rsidRDefault="00322D9D" w:rsidP="00304FF7">
      <w:pPr>
        <w:tabs>
          <w:tab w:val="left" w:pos="6405"/>
        </w:tabs>
        <w:rPr>
          <w:rFonts w:ascii="Arial" w:hAnsi="Arial" w:cs="Arial"/>
          <w:sz w:val="20"/>
          <w:szCs w:val="20"/>
        </w:rPr>
      </w:pPr>
      <w:r>
        <w:rPr>
          <w:rFonts w:ascii="Arial" w:hAnsi="Arial" w:cs="Arial"/>
          <w:sz w:val="20"/>
          <w:szCs w:val="20"/>
        </w:rPr>
        <w:tab/>
      </w:r>
    </w:p>
    <w:p w:rsidR="00322D9D" w:rsidRDefault="00322D9D" w:rsidP="00304FF7">
      <w:pPr>
        <w:rPr>
          <w:rFonts w:ascii="Arial" w:hAnsi="Arial" w:cs="Arial"/>
          <w:sz w:val="20"/>
          <w:szCs w:val="20"/>
        </w:rPr>
      </w:pPr>
      <w:r w:rsidRPr="00A97E0C">
        <w:rPr>
          <w:rFonts w:ascii="Arial" w:hAnsi="Arial" w:cs="Arial"/>
          <w:b/>
          <w:sz w:val="20"/>
          <w:szCs w:val="20"/>
        </w:rPr>
        <w:t>Communication Expectation</w:t>
      </w:r>
      <w:r>
        <w:rPr>
          <w:rFonts w:ascii="Arial" w:hAnsi="Arial" w:cs="Arial"/>
          <w:b/>
          <w:sz w:val="20"/>
          <w:szCs w:val="20"/>
        </w:rPr>
        <w:t>s and Standards</w:t>
      </w:r>
      <w:r w:rsidRPr="00A97E0C">
        <w:rPr>
          <w:rFonts w:ascii="Arial" w:hAnsi="Arial" w:cs="Arial"/>
          <w:b/>
          <w:sz w:val="20"/>
          <w:szCs w:val="20"/>
        </w:rPr>
        <w:t>:</w:t>
      </w:r>
      <w:r w:rsidRPr="00A97E0C">
        <w:rPr>
          <w:rFonts w:ascii="Arial" w:hAnsi="Arial" w:cs="Arial"/>
          <w:sz w:val="20"/>
          <w:szCs w:val="20"/>
        </w:rPr>
        <w:t xml:space="preserve"> </w:t>
      </w:r>
    </w:p>
    <w:p w:rsidR="00322D9D" w:rsidRDefault="00322D9D" w:rsidP="00304FF7">
      <w:pPr>
        <w:rPr>
          <w:rFonts w:ascii="Arial" w:hAnsi="Arial" w:cs="Arial"/>
          <w:sz w:val="20"/>
          <w:szCs w:val="20"/>
        </w:rPr>
      </w:pPr>
      <w:r w:rsidRPr="00A97E0C">
        <w:rPr>
          <w:rFonts w:ascii="Arial" w:hAnsi="Arial" w:cs="Arial"/>
          <w:sz w:val="20"/>
          <w:szCs w:val="20"/>
        </w:rPr>
        <w:t xml:space="preserve">All emails or discussion postings will receive a response from the instructor within 48 hours. </w:t>
      </w:r>
    </w:p>
    <w:p w:rsidR="00322D9D" w:rsidRDefault="00322D9D" w:rsidP="00304FF7">
      <w:pPr>
        <w:rPr>
          <w:rFonts w:ascii="Arial" w:hAnsi="Arial" w:cs="Arial"/>
          <w:sz w:val="20"/>
          <w:szCs w:val="20"/>
        </w:rPr>
      </w:pPr>
    </w:p>
    <w:p w:rsidR="00322D9D" w:rsidRDefault="00322D9D" w:rsidP="00304FF7">
      <w:pPr>
        <w:rPr>
          <w:rFonts w:ascii="Arial" w:hAnsi="Arial" w:cs="Arial"/>
          <w:sz w:val="20"/>
          <w:szCs w:val="20"/>
        </w:rPr>
      </w:pPr>
      <w:r w:rsidRPr="00DB7CDB">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DB7CDB">
        <w:rPr>
          <w:rFonts w:ascii="Arial" w:hAnsi="Arial" w:cs="Arial"/>
          <w:b/>
          <w:bCs/>
          <w:i/>
          <w:iCs/>
          <w:sz w:val="20"/>
          <w:szCs w:val="20"/>
          <w:u w:val="single"/>
        </w:rPr>
        <w:t>my receipt</w:t>
      </w:r>
      <w:r w:rsidRPr="00DB7CDB">
        <w:rPr>
          <w:rFonts w:ascii="Arial" w:hAnsi="Arial" w:cs="Arial"/>
          <w:sz w:val="20"/>
          <w:szCs w:val="20"/>
        </w:rPr>
        <w:t xml:space="preserve"> of them.  Emails that I receive on Friday will be responded to by the close of bu</w:t>
      </w:r>
      <w:r>
        <w:rPr>
          <w:rFonts w:ascii="Arial" w:hAnsi="Arial" w:cs="Arial"/>
          <w:sz w:val="20"/>
          <w:szCs w:val="20"/>
        </w:rPr>
        <w:t>siness on the following Monday.</w:t>
      </w:r>
    </w:p>
    <w:p w:rsidR="00322D9D" w:rsidRDefault="00322D9D" w:rsidP="00304FF7">
      <w:pPr>
        <w:rPr>
          <w:rFonts w:ascii="Arial" w:hAnsi="Arial" w:cs="Arial"/>
          <w:sz w:val="20"/>
          <w:szCs w:val="20"/>
        </w:rPr>
      </w:pPr>
    </w:p>
    <w:p w:rsidR="00322D9D" w:rsidRPr="004A0ED3" w:rsidRDefault="00322D9D" w:rsidP="00304FF7">
      <w:pPr>
        <w:rPr>
          <w:rFonts w:ascii="Arial" w:hAnsi="Arial" w:cs="Arial"/>
          <w:sz w:val="20"/>
          <w:szCs w:val="20"/>
        </w:rPr>
      </w:pPr>
      <w:r w:rsidRPr="004A0ED3">
        <w:rPr>
          <w:rFonts w:ascii="Arial" w:hAnsi="Arial" w:cs="Arial"/>
          <w:b/>
          <w:bCs/>
          <w:sz w:val="20"/>
          <w:szCs w:val="20"/>
        </w:rPr>
        <w:t>Submission of Assignments:</w:t>
      </w:r>
    </w:p>
    <w:p w:rsidR="00322D9D" w:rsidRDefault="00322D9D" w:rsidP="00304FF7">
      <w:pPr>
        <w:rPr>
          <w:rFonts w:ascii="Arial" w:hAnsi="Arial" w:cs="Arial"/>
          <w:sz w:val="20"/>
          <w:szCs w:val="20"/>
        </w:rPr>
      </w:pPr>
      <w:r w:rsidRPr="00DB7CDB">
        <w:rPr>
          <w:rFonts w:ascii="Arial" w:hAnsi="Arial" w:cs="Arial"/>
          <w:sz w:val="20"/>
          <w:szCs w:val="20"/>
        </w:rPr>
        <w:t xml:space="preserve">Assignments, Papers, Exercises, and Projects will distributed and submitted through </w:t>
      </w:r>
      <w:r>
        <w:rPr>
          <w:rFonts w:ascii="Arial" w:hAnsi="Arial" w:cs="Arial"/>
          <w:sz w:val="20"/>
          <w:szCs w:val="20"/>
        </w:rPr>
        <w:t>your online course</w:t>
      </w:r>
      <w:r w:rsidRPr="00DB7CDB">
        <w:rPr>
          <w:rFonts w:ascii="Arial" w:hAnsi="Arial" w:cs="Arial"/>
          <w:sz w:val="20"/>
          <w:szCs w:val="20"/>
        </w:rPr>
        <w:t xml:space="preserve">.  Directions for accessing </w:t>
      </w:r>
      <w:r>
        <w:rPr>
          <w:rFonts w:ascii="Arial" w:hAnsi="Arial" w:cs="Arial"/>
          <w:sz w:val="20"/>
          <w:szCs w:val="20"/>
        </w:rPr>
        <w:t>your online course</w:t>
      </w:r>
      <w:r w:rsidRPr="00DB7CDB">
        <w:rPr>
          <w:rFonts w:ascii="Arial" w:hAnsi="Arial" w:cs="Arial"/>
          <w:sz w:val="20"/>
          <w:szCs w:val="20"/>
        </w:rPr>
        <w:t xml:space="preserve"> will be provided.  Additional assistance can be obtained from the Office of Distance Learning.</w:t>
      </w:r>
    </w:p>
    <w:p w:rsidR="00322D9D" w:rsidRDefault="00322D9D" w:rsidP="00304FF7">
      <w:pPr>
        <w:rPr>
          <w:rFonts w:ascii="Arial" w:hAnsi="Arial" w:cs="Arial"/>
          <w:sz w:val="20"/>
          <w:szCs w:val="20"/>
        </w:rPr>
      </w:pPr>
    </w:p>
    <w:p w:rsidR="00322D9D" w:rsidRPr="000D4462" w:rsidRDefault="00322D9D" w:rsidP="00304FF7">
      <w:pPr>
        <w:rPr>
          <w:rFonts w:ascii="Arial" w:hAnsi="Arial" w:cs="Arial"/>
          <w:b/>
          <w:sz w:val="20"/>
          <w:szCs w:val="20"/>
        </w:rPr>
      </w:pPr>
      <w:r w:rsidRPr="000D4462">
        <w:rPr>
          <w:rFonts w:ascii="Arial" w:hAnsi="Arial" w:cs="Arial"/>
          <w:b/>
          <w:sz w:val="20"/>
          <w:szCs w:val="20"/>
        </w:rPr>
        <w:t>Discussion Requirement</w:t>
      </w:r>
      <w:r>
        <w:rPr>
          <w:rFonts w:ascii="Arial" w:hAnsi="Arial" w:cs="Arial"/>
          <w:b/>
          <w:sz w:val="20"/>
          <w:szCs w:val="20"/>
        </w:rPr>
        <w:t>:</w:t>
      </w:r>
    </w:p>
    <w:p w:rsidR="00322D9D" w:rsidRDefault="00322D9D" w:rsidP="00304FF7">
      <w:pPr>
        <w:rPr>
          <w:rFonts w:ascii="Arial" w:hAnsi="Arial" w:cs="Arial"/>
          <w:sz w:val="20"/>
          <w:szCs w:val="20"/>
        </w:rPr>
      </w:pPr>
      <w:r>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322D9D" w:rsidRDefault="00322D9D" w:rsidP="00304FF7">
      <w:pPr>
        <w:rPr>
          <w:rFonts w:ascii="Arial" w:hAnsi="Arial" w:cs="Arial"/>
          <w:sz w:val="20"/>
          <w:szCs w:val="20"/>
        </w:rPr>
      </w:pPr>
    </w:p>
    <w:p w:rsidR="00322D9D" w:rsidRDefault="00322D9D" w:rsidP="00304FF7">
      <w:pPr>
        <w:rPr>
          <w:rFonts w:ascii="Arial" w:hAnsi="Arial" w:cs="Arial"/>
          <w:sz w:val="20"/>
          <w:szCs w:val="20"/>
        </w:rPr>
      </w:pPr>
      <w:r>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322D9D" w:rsidRDefault="00322D9D" w:rsidP="00304FF7">
      <w:pPr>
        <w:rPr>
          <w:rFonts w:ascii="Arial" w:hAnsi="Arial" w:cs="Arial"/>
          <w:sz w:val="20"/>
          <w:szCs w:val="20"/>
        </w:rPr>
      </w:pPr>
    </w:p>
    <w:p w:rsidR="00322D9D" w:rsidRPr="006C5F28" w:rsidRDefault="00322D9D" w:rsidP="00304FF7">
      <w:pPr>
        <w:tabs>
          <w:tab w:val="left" w:pos="6285"/>
        </w:tabs>
        <w:rPr>
          <w:rFonts w:ascii="Arial" w:hAnsi="Arial" w:cs="Arial"/>
          <w:sz w:val="20"/>
          <w:szCs w:val="20"/>
        </w:rPr>
      </w:pPr>
      <w:r w:rsidRPr="006C5F28">
        <w:rPr>
          <w:rFonts w:ascii="Arial" w:hAnsi="Arial" w:cs="Arial"/>
          <w:b/>
          <w:sz w:val="20"/>
          <w:szCs w:val="20"/>
        </w:rPr>
        <w:t>It is strongly suggested</w:t>
      </w:r>
      <w:r>
        <w:rPr>
          <w:rFonts w:ascii="Arial" w:hAnsi="Arial" w:cs="Arial"/>
          <w:b/>
          <w:sz w:val="20"/>
          <w:szCs w:val="20"/>
        </w:rPr>
        <w:t xml:space="preserve"> </w:t>
      </w:r>
      <w:r>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sectPr w:rsidR="00322D9D" w:rsidRPr="006C5F28" w:rsidSect="00516653">
      <w:footerReference w:type="default" r:id="rId13"/>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9D" w:rsidRDefault="00322D9D" w:rsidP="00964B42">
      <w:r>
        <w:separator/>
      </w:r>
    </w:p>
  </w:endnote>
  <w:endnote w:type="continuationSeparator" w:id="0">
    <w:p w:rsidR="00322D9D" w:rsidRDefault="00322D9D" w:rsidP="0096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D9D" w:rsidRPr="005C366F" w:rsidRDefault="00322D9D">
    <w:pPr>
      <w:pStyle w:val="Footer"/>
      <w:jc w:val="center"/>
      <w:rPr>
        <w:rFonts w:ascii="Arial" w:hAnsi="Arial" w:cs="Arial"/>
        <w:sz w:val="20"/>
        <w:szCs w:val="20"/>
      </w:rPr>
    </w:pPr>
    <w:r w:rsidRPr="005C366F">
      <w:rPr>
        <w:rFonts w:ascii="Arial" w:hAnsi="Arial" w:cs="Arial"/>
        <w:sz w:val="20"/>
        <w:szCs w:val="20"/>
      </w:rPr>
      <w:fldChar w:fldCharType="begin"/>
    </w:r>
    <w:r w:rsidRPr="005C366F">
      <w:rPr>
        <w:rFonts w:ascii="Arial" w:hAnsi="Arial" w:cs="Arial"/>
        <w:sz w:val="20"/>
        <w:szCs w:val="20"/>
      </w:rPr>
      <w:instrText xml:space="preserve"> PAGE   \* MERGEFORMAT </w:instrText>
    </w:r>
    <w:r w:rsidRPr="005C366F">
      <w:rPr>
        <w:rFonts w:ascii="Arial" w:hAnsi="Arial" w:cs="Arial"/>
        <w:sz w:val="20"/>
        <w:szCs w:val="20"/>
      </w:rPr>
      <w:fldChar w:fldCharType="separate"/>
    </w:r>
    <w:r w:rsidR="0098790B">
      <w:rPr>
        <w:rFonts w:ascii="Arial" w:hAnsi="Arial" w:cs="Arial"/>
        <w:noProof/>
        <w:sz w:val="20"/>
        <w:szCs w:val="20"/>
      </w:rPr>
      <w:t>2</w:t>
    </w:r>
    <w:r w:rsidRPr="005C366F">
      <w:rPr>
        <w:rFonts w:ascii="Arial" w:hAnsi="Arial" w:cs="Arial"/>
        <w:sz w:val="20"/>
        <w:szCs w:val="20"/>
      </w:rPr>
      <w:fldChar w:fldCharType="end"/>
    </w:r>
  </w:p>
  <w:p w:rsidR="00322D9D" w:rsidRDefault="00322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9D" w:rsidRDefault="00322D9D" w:rsidP="00964B42">
      <w:r>
        <w:separator/>
      </w:r>
    </w:p>
  </w:footnote>
  <w:footnote w:type="continuationSeparator" w:id="0">
    <w:p w:rsidR="00322D9D" w:rsidRDefault="00322D9D" w:rsidP="00964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4979"/>
    <w:multiLevelType w:val="hybridMultilevel"/>
    <w:tmpl w:val="E3C6C68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F7"/>
    <w:rsid w:val="0005405E"/>
    <w:rsid w:val="00074F84"/>
    <w:rsid w:val="000838B4"/>
    <w:rsid w:val="0009760B"/>
    <w:rsid w:val="000D4462"/>
    <w:rsid w:val="000F39A9"/>
    <w:rsid w:val="0010073A"/>
    <w:rsid w:val="0016188B"/>
    <w:rsid w:val="00181047"/>
    <w:rsid w:val="00184ED1"/>
    <w:rsid w:val="00191C05"/>
    <w:rsid w:val="001F4C39"/>
    <w:rsid w:val="00202338"/>
    <w:rsid w:val="00214869"/>
    <w:rsid w:val="0025787C"/>
    <w:rsid w:val="002678CC"/>
    <w:rsid w:val="002816B4"/>
    <w:rsid w:val="002E6143"/>
    <w:rsid w:val="00304FF7"/>
    <w:rsid w:val="00312541"/>
    <w:rsid w:val="00322D9D"/>
    <w:rsid w:val="003328E2"/>
    <w:rsid w:val="004038A2"/>
    <w:rsid w:val="004123C4"/>
    <w:rsid w:val="00445AC1"/>
    <w:rsid w:val="004802EF"/>
    <w:rsid w:val="00484BD1"/>
    <w:rsid w:val="004A0ED3"/>
    <w:rsid w:val="004A3782"/>
    <w:rsid w:val="004D5C2F"/>
    <w:rsid w:val="00516653"/>
    <w:rsid w:val="00525EF5"/>
    <w:rsid w:val="00561F90"/>
    <w:rsid w:val="00567B21"/>
    <w:rsid w:val="005B44D1"/>
    <w:rsid w:val="005C366F"/>
    <w:rsid w:val="005C5CB8"/>
    <w:rsid w:val="005E727D"/>
    <w:rsid w:val="005F20A8"/>
    <w:rsid w:val="005F3BE3"/>
    <w:rsid w:val="00614021"/>
    <w:rsid w:val="006C5F28"/>
    <w:rsid w:val="006C758B"/>
    <w:rsid w:val="006E755D"/>
    <w:rsid w:val="006F2563"/>
    <w:rsid w:val="007002BE"/>
    <w:rsid w:val="007018E5"/>
    <w:rsid w:val="00751191"/>
    <w:rsid w:val="00751FEB"/>
    <w:rsid w:val="007965DA"/>
    <w:rsid w:val="0080578C"/>
    <w:rsid w:val="00815498"/>
    <w:rsid w:val="00827741"/>
    <w:rsid w:val="00845AFA"/>
    <w:rsid w:val="00850121"/>
    <w:rsid w:val="00861648"/>
    <w:rsid w:val="00905EA7"/>
    <w:rsid w:val="0091628C"/>
    <w:rsid w:val="009220B4"/>
    <w:rsid w:val="00964B42"/>
    <w:rsid w:val="00977CCD"/>
    <w:rsid w:val="0098790B"/>
    <w:rsid w:val="00987F0C"/>
    <w:rsid w:val="009C04DF"/>
    <w:rsid w:val="00A36EA4"/>
    <w:rsid w:val="00A935A6"/>
    <w:rsid w:val="00A9506B"/>
    <w:rsid w:val="00A97E0C"/>
    <w:rsid w:val="00AE43DC"/>
    <w:rsid w:val="00B042F7"/>
    <w:rsid w:val="00B373C6"/>
    <w:rsid w:val="00B5370F"/>
    <w:rsid w:val="00B808C8"/>
    <w:rsid w:val="00BE173A"/>
    <w:rsid w:val="00BF7661"/>
    <w:rsid w:val="00C2379B"/>
    <w:rsid w:val="00C46584"/>
    <w:rsid w:val="00C5113B"/>
    <w:rsid w:val="00C76E85"/>
    <w:rsid w:val="00C8234B"/>
    <w:rsid w:val="00C93C89"/>
    <w:rsid w:val="00CC6D62"/>
    <w:rsid w:val="00D144D8"/>
    <w:rsid w:val="00D42A36"/>
    <w:rsid w:val="00D57335"/>
    <w:rsid w:val="00DB7CDB"/>
    <w:rsid w:val="00E328BC"/>
    <w:rsid w:val="00E60FD0"/>
    <w:rsid w:val="00E72538"/>
    <w:rsid w:val="00E965C1"/>
    <w:rsid w:val="00EC00A9"/>
    <w:rsid w:val="00F11E56"/>
    <w:rsid w:val="00F8225F"/>
    <w:rsid w:val="00FB0E0B"/>
    <w:rsid w:val="00FF2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paragraph" w:styleId="ListParagraph">
    <w:name w:val="List Paragraph"/>
    <w:basedOn w:val="Normal"/>
    <w:uiPriority w:val="34"/>
    <w:qFormat/>
    <w:rsid w:val="00445A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FF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04FF7"/>
    <w:rPr>
      <w:color w:val="0000FF"/>
      <w:u w:val="single"/>
    </w:rPr>
  </w:style>
  <w:style w:type="paragraph" w:styleId="BodyText2">
    <w:name w:val="Body Text 2"/>
    <w:basedOn w:val="Normal"/>
    <w:link w:val="BodyText2Char"/>
    <w:uiPriority w:val="99"/>
    <w:rsid w:val="00304FF7"/>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sid w:val="00304FF7"/>
    <w:rPr>
      <w:rFonts w:ascii="Times New Roman" w:hAnsi="Times New Roman"/>
      <w:i/>
      <w:sz w:val="24"/>
    </w:rPr>
  </w:style>
  <w:style w:type="paragraph" w:customStyle="1" w:styleId="Default">
    <w:name w:val="Default"/>
    <w:rsid w:val="00304FF7"/>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rsid w:val="001810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4B42"/>
    <w:pPr>
      <w:tabs>
        <w:tab w:val="center" w:pos="4680"/>
        <w:tab w:val="right" w:pos="9360"/>
      </w:tabs>
    </w:pPr>
  </w:style>
  <w:style w:type="character" w:customStyle="1" w:styleId="HeaderChar">
    <w:name w:val="Header Char"/>
    <w:basedOn w:val="DefaultParagraphFont"/>
    <w:link w:val="Header"/>
    <w:uiPriority w:val="99"/>
    <w:locked/>
    <w:rsid w:val="00964B42"/>
    <w:rPr>
      <w:rFonts w:ascii="Times New Roman" w:hAnsi="Times New Roman"/>
      <w:sz w:val="24"/>
    </w:rPr>
  </w:style>
  <w:style w:type="paragraph" w:styleId="Footer">
    <w:name w:val="footer"/>
    <w:basedOn w:val="Normal"/>
    <w:link w:val="FooterChar"/>
    <w:uiPriority w:val="99"/>
    <w:unhideWhenUsed/>
    <w:rsid w:val="00964B42"/>
    <w:pPr>
      <w:tabs>
        <w:tab w:val="center" w:pos="4680"/>
        <w:tab w:val="right" w:pos="9360"/>
      </w:tabs>
    </w:pPr>
  </w:style>
  <w:style w:type="character" w:customStyle="1" w:styleId="FooterChar">
    <w:name w:val="Footer Char"/>
    <w:basedOn w:val="DefaultParagraphFont"/>
    <w:link w:val="Footer"/>
    <w:uiPriority w:val="99"/>
    <w:locked/>
    <w:rsid w:val="00964B42"/>
    <w:rPr>
      <w:rFonts w:ascii="Times New Roman" w:hAnsi="Times New Roman"/>
      <w:sz w:val="24"/>
    </w:rPr>
  </w:style>
  <w:style w:type="paragraph" w:styleId="ListParagraph">
    <w:name w:val="List Paragraph"/>
    <w:basedOn w:val="Normal"/>
    <w:uiPriority w:val="34"/>
    <w:qFormat/>
    <w:rsid w:val="00445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actmat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actmath.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kstr.com/Home/10001-10734-1?demoKey=d" TargetMode="External"/><Relationship Id="rId4" Type="http://schemas.microsoft.com/office/2007/relationships/stylesWithEffects" Target="stylesWithEffects.xml"/><Relationship Id="rId9" Type="http://schemas.openxmlformats.org/officeDocument/2006/relationships/hyperlink" Target="http://www.tamu.edu/pvamu/libr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8C46A9-97A8-46AC-896A-3366720B3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Jackson,Vanessa</cp:lastModifiedBy>
  <cp:revision>3</cp:revision>
  <cp:lastPrinted>2011-01-11T15:24:00Z</cp:lastPrinted>
  <dcterms:created xsi:type="dcterms:W3CDTF">2013-04-29T20:46:00Z</dcterms:created>
  <dcterms:modified xsi:type="dcterms:W3CDTF">2013-11-26T21:10:00Z</dcterms:modified>
</cp:coreProperties>
</file>